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1B9A" w14:textId="77777777" w:rsidR="00F323E2" w:rsidRDefault="00F323E2" w:rsidP="00F323E2">
      <w:pPr>
        <w:spacing w:after="0" w:line="240" w:lineRule="auto"/>
        <w:rPr>
          <w:rFonts w:cstheme="minorHAnsi"/>
        </w:rPr>
      </w:pPr>
    </w:p>
    <w:p w14:paraId="6555C4A6" w14:textId="77777777" w:rsidR="006F4400" w:rsidRDefault="006F4400" w:rsidP="00F323E2">
      <w:pPr>
        <w:spacing w:after="0" w:line="240" w:lineRule="auto"/>
        <w:rPr>
          <w:rFonts w:cstheme="minorHAnsi"/>
        </w:rPr>
      </w:pPr>
    </w:p>
    <w:p w14:paraId="26660F1D" w14:textId="77777777" w:rsidR="00597B3E" w:rsidRDefault="00597B3E" w:rsidP="0068721E">
      <w:pPr>
        <w:spacing w:after="0" w:line="240" w:lineRule="auto"/>
        <w:jc w:val="both"/>
        <w:rPr>
          <w:rFonts w:cstheme="minorHAnsi"/>
          <w:b/>
          <w:bCs/>
        </w:rPr>
      </w:pPr>
    </w:p>
    <w:p w14:paraId="345E9A36" w14:textId="7E700B08" w:rsidR="00F03F8A" w:rsidRDefault="009A1380" w:rsidP="0068721E">
      <w:pPr>
        <w:spacing w:after="0" w:line="240" w:lineRule="auto"/>
        <w:jc w:val="both"/>
        <w:rPr>
          <w:rFonts w:cstheme="minorHAnsi"/>
          <w:b/>
          <w:bCs/>
        </w:rPr>
      </w:pPr>
      <w:r w:rsidRPr="009A1380">
        <w:rPr>
          <w:rFonts w:cstheme="minorHAnsi"/>
          <w:b/>
          <w:bCs/>
        </w:rPr>
        <w:t xml:space="preserve">Die </w:t>
      </w:r>
      <w:proofErr w:type="spellStart"/>
      <w:r w:rsidRPr="009A1380">
        <w:rPr>
          <w:rFonts w:cstheme="minorHAnsi"/>
          <w:b/>
          <w:bCs/>
        </w:rPr>
        <w:t>Regionale</w:t>
      </w:r>
      <w:proofErr w:type="spellEnd"/>
      <w:r w:rsidRPr="009A1380">
        <w:rPr>
          <w:rFonts w:cstheme="minorHAnsi"/>
          <w:b/>
          <w:bCs/>
        </w:rPr>
        <w:t xml:space="preserve"> </w:t>
      </w:r>
      <w:proofErr w:type="spellStart"/>
      <w:r w:rsidRPr="009A1380">
        <w:rPr>
          <w:rFonts w:cstheme="minorHAnsi"/>
          <w:b/>
          <w:bCs/>
        </w:rPr>
        <w:t>Entwicklungsagentur</w:t>
      </w:r>
      <w:proofErr w:type="spellEnd"/>
      <w:r w:rsidRPr="009A1380">
        <w:rPr>
          <w:rFonts w:cstheme="minorHAnsi"/>
          <w:b/>
          <w:bCs/>
        </w:rPr>
        <w:t xml:space="preserve"> der Region </w:t>
      </w:r>
      <w:proofErr w:type="spellStart"/>
      <w:r w:rsidRPr="009A1380">
        <w:rPr>
          <w:rFonts w:cstheme="minorHAnsi"/>
          <w:b/>
          <w:bCs/>
        </w:rPr>
        <w:t>Pilsen</w:t>
      </w:r>
      <w:proofErr w:type="spellEnd"/>
      <w:r w:rsidRPr="009A1380">
        <w:rPr>
          <w:rFonts w:cstheme="minorHAnsi"/>
          <w:b/>
          <w:bCs/>
        </w:rPr>
        <w:t xml:space="preserve"> </w:t>
      </w:r>
      <w:proofErr w:type="spellStart"/>
      <w:r w:rsidRPr="009A1380">
        <w:rPr>
          <w:rFonts w:cstheme="minorHAnsi"/>
          <w:b/>
          <w:bCs/>
        </w:rPr>
        <w:t>und</w:t>
      </w:r>
      <w:proofErr w:type="spellEnd"/>
      <w:r w:rsidRPr="009A1380">
        <w:rPr>
          <w:rFonts w:cstheme="minorHAnsi"/>
          <w:b/>
          <w:bCs/>
        </w:rPr>
        <w:t xml:space="preserve"> </w:t>
      </w:r>
      <w:proofErr w:type="spellStart"/>
      <w:r w:rsidRPr="009A1380">
        <w:rPr>
          <w:rFonts w:cstheme="minorHAnsi"/>
          <w:b/>
          <w:bCs/>
        </w:rPr>
        <w:t>Euregio</w:t>
      </w:r>
      <w:proofErr w:type="spellEnd"/>
      <w:r w:rsidRPr="009A1380">
        <w:rPr>
          <w:rFonts w:cstheme="minorHAnsi"/>
          <w:b/>
          <w:bCs/>
        </w:rPr>
        <w:t xml:space="preserve"> </w:t>
      </w:r>
      <w:proofErr w:type="spellStart"/>
      <w:r w:rsidRPr="009A1380">
        <w:rPr>
          <w:rFonts w:cstheme="minorHAnsi"/>
          <w:b/>
          <w:bCs/>
        </w:rPr>
        <w:t>Bayerischer</w:t>
      </w:r>
      <w:proofErr w:type="spellEnd"/>
      <w:r w:rsidRPr="009A1380">
        <w:rPr>
          <w:rFonts w:cstheme="minorHAnsi"/>
          <w:b/>
          <w:bCs/>
        </w:rPr>
        <w:t xml:space="preserve"> </w:t>
      </w:r>
      <w:proofErr w:type="spellStart"/>
      <w:r w:rsidRPr="009A1380">
        <w:rPr>
          <w:rFonts w:cstheme="minorHAnsi"/>
          <w:b/>
          <w:bCs/>
        </w:rPr>
        <w:t>Wald</w:t>
      </w:r>
      <w:proofErr w:type="spellEnd"/>
      <w:r w:rsidRPr="009A1380">
        <w:rPr>
          <w:rFonts w:cstheme="minorHAnsi"/>
          <w:b/>
          <w:bCs/>
        </w:rPr>
        <w:t xml:space="preserve"> - </w:t>
      </w:r>
      <w:proofErr w:type="spellStart"/>
      <w:r w:rsidRPr="009A1380">
        <w:rPr>
          <w:rFonts w:cstheme="minorHAnsi"/>
          <w:b/>
          <w:bCs/>
        </w:rPr>
        <w:t>Böhmerwald</w:t>
      </w:r>
      <w:proofErr w:type="spellEnd"/>
      <w:r w:rsidRPr="009A1380">
        <w:rPr>
          <w:rFonts w:cstheme="minorHAnsi"/>
          <w:b/>
          <w:bCs/>
        </w:rPr>
        <w:t xml:space="preserve"> - </w:t>
      </w:r>
      <w:proofErr w:type="spellStart"/>
      <w:r w:rsidRPr="009A1380">
        <w:rPr>
          <w:rFonts w:cstheme="minorHAnsi"/>
          <w:b/>
          <w:bCs/>
        </w:rPr>
        <w:t>Unterer</w:t>
      </w:r>
      <w:proofErr w:type="spellEnd"/>
      <w:r w:rsidRPr="009A1380">
        <w:rPr>
          <w:rFonts w:cstheme="minorHAnsi"/>
          <w:b/>
          <w:bCs/>
        </w:rPr>
        <w:t xml:space="preserve"> Inn </w:t>
      </w:r>
      <w:proofErr w:type="spellStart"/>
      <w:r w:rsidRPr="009A1380">
        <w:rPr>
          <w:rFonts w:cstheme="minorHAnsi"/>
          <w:b/>
          <w:bCs/>
        </w:rPr>
        <w:t>laden</w:t>
      </w:r>
      <w:proofErr w:type="spellEnd"/>
      <w:r w:rsidRPr="009A1380">
        <w:rPr>
          <w:rFonts w:cstheme="minorHAnsi"/>
          <w:b/>
          <w:bCs/>
        </w:rPr>
        <w:t xml:space="preserve"> </w:t>
      </w:r>
      <w:proofErr w:type="spellStart"/>
      <w:r w:rsidRPr="009A1380">
        <w:rPr>
          <w:rFonts w:cstheme="minorHAnsi"/>
          <w:b/>
          <w:bCs/>
        </w:rPr>
        <w:t>Sie</w:t>
      </w:r>
      <w:proofErr w:type="spellEnd"/>
      <w:r w:rsidRPr="009A1380">
        <w:rPr>
          <w:rFonts w:cstheme="minorHAnsi"/>
          <w:b/>
          <w:bCs/>
        </w:rPr>
        <w:t xml:space="preserve"> </w:t>
      </w:r>
      <w:proofErr w:type="spellStart"/>
      <w:r w:rsidRPr="009A1380">
        <w:rPr>
          <w:rFonts w:cstheme="minorHAnsi"/>
          <w:bCs/>
        </w:rPr>
        <w:t>zu</w:t>
      </w:r>
      <w:proofErr w:type="spellEnd"/>
      <w:r w:rsidRPr="009A1380">
        <w:rPr>
          <w:rFonts w:cstheme="minorHAnsi"/>
          <w:bCs/>
        </w:rPr>
        <w:t xml:space="preserve"> </w:t>
      </w:r>
      <w:proofErr w:type="spellStart"/>
      <w:r w:rsidRPr="009A1380">
        <w:rPr>
          <w:rFonts w:cstheme="minorHAnsi"/>
          <w:bCs/>
        </w:rPr>
        <w:t>folgender</w:t>
      </w:r>
      <w:proofErr w:type="spellEnd"/>
      <w:r w:rsidRPr="009A1380">
        <w:rPr>
          <w:rFonts w:cstheme="minorHAnsi"/>
          <w:bCs/>
        </w:rPr>
        <w:t xml:space="preserve"> </w:t>
      </w:r>
      <w:proofErr w:type="spellStart"/>
      <w:r w:rsidRPr="009A1380">
        <w:rPr>
          <w:rFonts w:cstheme="minorHAnsi"/>
          <w:bCs/>
        </w:rPr>
        <w:t>Veranstaltung</w:t>
      </w:r>
      <w:proofErr w:type="spellEnd"/>
      <w:r w:rsidRPr="009A1380">
        <w:rPr>
          <w:rFonts w:cstheme="minorHAnsi"/>
          <w:bCs/>
        </w:rPr>
        <w:t xml:space="preserve"> </w:t>
      </w:r>
      <w:proofErr w:type="spellStart"/>
      <w:r w:rsidRPr="009A1380">
        <w:rPr>
          <w:rFonts w:cstheme="minorHAnsi"/>
          <w:bCs/>
        </w:rPr>
        <w:t>ein</w:t>
      </w:r>
      <w:proofErr w:type="spellEnd"/>
      <w:r w:rsidRPr="009A1380">
        <w:rPr>
          <w:rFonts w:cstheme="minorHAnsi"/>
          <w:bCs/>
        </w:rPr>
        <w:t>:</w:t>
      </w:r>
    </w:p>
    <w:p w14:paraId="2C4ED8D1" w14:textId="77777777" w:rsidR="001E40BA" w:rsidRDefault="001E40BA" w:rsidP="0068721E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7E0A38A" w14:textId="77777777" w:rsidR="001E40BA" w:rsidRPr="00CF5BA9" w:rsidRDefault="001E40BA" w:rsidP="0068721E">
      <w:pPr>
        <w:spacing w:after="0" w:line="240" w:lineRule="auto"/>
        <w:jc w:val="both"/>
        <w:rPr>
          <w:rFonts w:cstheme="minorHAnsi"/>
          <w:b/>
          <w:bCs/>
        </w:rPr>
      </w:pPr>
    </w:p>
    <w:p w14:paraId="2FEEC844" w14:textId="2D7B221E" w:rsidR="006F4400" w:rsidRPr="00CF5BA9" w:rsidRDefault="009A1380" w:rsidP="0068721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proofErr w:type="spellStart"/>
      <w:r w:rsidRPr="009A1380">
        <w:rPr>
          <w:rFonts w:cstheme="minorHAnsi"/>
          <w:b/>
          <w:bCs/>
          <w:sz w:val="28"/>
          <w:szCs w:val="28"/>
        </w:rPr>
        <w:t>Grenzüberschreitende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Studienreise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zum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Thema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"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Siedlungen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mit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Industriegeschichte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und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9A1380">
        <w:rPr>
          <w:rFonts w:cstheme="minorHAnsi"/>
          <w:b/>
          <w:bCs/>
          <w:sz w:val="28"/>
          <w:szCs w:val="28"/>
        </w:rPr>
        <w:t>industrielle</w:t>
      </w:r>
      <w:r w:rsidR="00991AF4">
        <w:rPr>
          <w:rFonts w:cstheme="minorHAnsi"/>
          <w:b/>
          <w:bCs/>
          <w:sz w:val="28"/>
          <w:szCs w:val="28"/>
        </w:rPr>
        <w:t>m</w:t>
      </w:r>
      <w:proofErr w:type="spellEnd"/>
      <w:r w:rsidRPr="009A1380">
        <w:rPr>
          <w:rFonts w:cstheme="minorHAnsi"/>
          <w:b/>
          <w:bCs/>
          <w:sz w:val="28"/>
          <w:szCs w:val="28"/>
        </w:rPr>
        <w:t xml:space="preserve"> Erbe"</w:t>
      </w:r>
    </w:p>
    <w:p w14:paraId="76859817" w14:textId="77777777" w:rsidR="00F03F8A" w:rsidRPr="00CF5BA9" w:rsidRDefault="00F03F8A" w:rsidP="0068721E">
      <w:pPr>
        <w:spacing w:after="0" w:line="240" w:lineRule="auto"/>
        <w:jc w:val="both"/>
        <w:rPr>
          <w:rFonts w:cstheme="minorHAnsi"/>
        </w:rPr>
      </w:pPr>
    </w:p>
    <w:p w14:paraId="7E289DD1" w14:textId="77777777" w:rsidR="00F03F8A" w:rsidRPr="00CF5BA9" w:rsidRDefault="00F03F8A" w:rsidP="0068721E">
      <w:pPr>
        <w:spacing w:after="0" w:line="240" w:lineRule="auto"/>
        <w:jc w:val="both"/>
        <w:rPr>
          <w:rFonts w:cstheme="minorHAnsi"/>
        </w:rPr>
      </w:pPr>
    </w:p>
    <w:p w14:paraId="3A9F98AF" w14:textId="44159F0B" w:rsidR="006F4400" w:rsidRDefault="009A1380" w:rsidP="0068721E">
      <w:pPr>
        <w:spacing w:after="0" w:line="240" w:lineRule="auto"/>
        <w:jc w:val="both"/>
        <w:rPr>
          <w:rFonts w:cstheme="minorHAnsi"/>
          <w:b/>
          <w:bCs/>
        </w:rPr>
      </w:pPr>
      <w:r w:rsidRPr="009A1380">
        <w:rPr>
          <w:rFonts w:cstheme="minorHAnsi"/>
        </w:rPr>
        <w:t xml:space="preserve">Die </w:t>
      </w:r>
      <w:proofErr w:type="spellStart"/>
      <w:r w:rsidRPr="009A1380">
        <w:rPr>
          <w:rFonts w:cstheme="minorHAnsi"/>
        </w:rPr>
        <w:t>Veranstaltung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richtet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sich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an</w:t>
      </w:r>
      <w:proofErr w:type="spellEnd"/>
      <w:r w:rsidRPr="009A1380">
        <w:rPr>
          <w:rFonts w:cstheme="minorHAnsi"/>
        </w:rPr>
        <w:t xml:space="preserve"> den </w:t>
      </w:r>
      <w:proofErr w:type="spellStart"/>
      <w:r w:rsidRPr="009A1380">
        <w:rPr>
          <w:rFonts w:cstheme="minorHAnsi"/>
        </w:rPr>
        <w:t>gemeinnützigen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und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öffentlichen</w:t>
      </w:r>
      <w:proofErr w:type="spellEnd"/>
      <w:r w:rsidRPr="009A1380">
        <w:rPr>
          <w:rFonts w:cstheme="minorHAnsi"/>
        </w:rPr>
        <w:t xml:space="preserve"> Sektor in der </w:t>
      </w:r>
      <w:proofErr w:type="spellStart"/>
      <w:r w:rsidRPr="009A1380">
        <w:rPr>
          <w:rFonts w:cstheme="minorHAnsi"/>
        </w:rPr>
        <w:t>tschechisch-bayerischen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Grenzregion</w:t>
      </w:r>
      <w:proofErr w:type="spellEnd"/>
      <w:r w:rsidRPr="009A1380">
        <w:rPr>
          <w:rFonts w:cstheme="minorHAnsi"/>
        </w:rPr>
        <w:t xml:space="preserve">. </w:t>
      </w:r>
      <w:proofErr w:type="spellStart"/>
      <w:r w:rsidRPr="009A1380">
        <w:rPr>
          <w:rFonts w:cstheme="minorHAnsi"/>
        </w:rPr>
        <w:t>Ihr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Ziel</w:t>
      </w:r>
      <w:proofErr w:type="spellEnd"/>
      <w:r w:rsidRPr="009A1380">
        <w:rPr>
          <w:rFonts w:cstheme="minorHAnsi"/>
        </w:rPr>
        <w:t xml:space="preserve"> </w:t>
      </w:r>
      <w:proofErr w:type="spellStart"/>
      <w:r w:rsidRPr="009A1380">
        <w:rPr>
          <w:rFonts w:cstheme="minorHAnsi"/>
        </w:rPr>
        <w:t>ist</w:t>
      </w:r>
      <w:proofErr w:type="spellEnd"/>
      <w:r w:rsidRPr="009A1380">
        <w:rPr>
          <w:rFonts w:cstheme="minorHAnsi"/>
        </w:rPr>
        <w:t xml:space="preserve"> es, </w:t>
      </w:r>
      <w:proofErr w:type="spellStart"/>
      <w:r w:rsidRPr="009A1380">
        <w:rPr>
          <w:rFonts w:cstheme="minorHAnsi"/>
          <w:b/>
        </w:rPr>
        <w:t>gute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Praxisbeispiele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zu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präsentieren</w:t>
      </w:r>
      <w:proofErr w:type="spellEnd"/>
      <w:r w:rsidRPr="009A1380">
        <w:rPr>
          <w:rFonts w:cstheme="minorHAnsi"/>
          <w:b/>
        </w:rPr>
        <w:t xml:space="preserve">, </w:t>
      </w:r>
      <w:proofErr w:type="spellStart"/>
      <w:r w:rsidRPr="009A1380">
        <w:rPr>
          <w:rFonts w:cstheme="minorHAnsi"/>
          <w:b/>
        </w:rPr>
        <w:t>sowie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Networking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und</w:t>
      </w:r>
      <w:proofErr w:type="spellEnd"/>
      <w:r w:rsidRPr="009A1380">
        <w:rPr>
          <w:rFonts w:cstheme="minorHAnsi"/>
          <w:b/>
        </w:rPr>
        <w:t xml:space="preserve"> Kontakte </w:t>
      </w:r>
      <w:proofErr w:type="spellStart"/>
      <w:r w:rsidRPr="009A1380">
        <w:rPr>
          <w:rFonts w:cstheme="minorHAnsi"/>
          <w:b/>
        </w:rPr>
        <w:t>für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die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weitere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Zusammenarbeit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und</w:t>
      </w:r>
      <w:proofErr w:type="spellEnd"/>
      <w:r w:rsidRPr="009A1380">
        <w:rPr>
          <w:rFonts w:cstheme="minorHAnsi"/>
          <w:b/>
        </w:rPr>
        <w:t xml:space="preserve"> den </w:t>
      </w:r>
      <w:proofErr w:type="spellStart"/>
      <w:r w:rsidRPr="009A1380">
        <w:rPr>
          <w:rFonts w:cstheme="minorHAnsi"/>
          <w:b/>
        </w:rPr>
        <w:t>Erfahrungsaustausch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zu</w:t>
      </w:r>
      <w:proofErr w:type="spellEnd"/>
      <w:r w:rsidRPr="009A1380">
        <w:rPr>
          <w:rFonts w:cstheme="minorHAnsi"/>
          <w:b/>
        </w:rPr>
        <w:t xml:space="preserve"> </w:t>
      </w:r>
      <w:proofErr w:type="spellStart"/>
      <w:r w:rsidRPr="009A1380">
        <w:rPr>
          <w:rFonts w:cstheme="minorHAnsi"/>
          <w:b/>
        </w:rPr>
        <w:t>knüpfen</w:t>
      </w:r>
      <w:proofErr w:type="spellEnd"/>
      <w:r w:rsidRPr="009A1380">
        <w:rPr>
          <w:rFonts w:cstheme="minorHAnsi"/>
        </w:rPr>
        <w:t>.</w:t>
      </w:r>
    </w:p>
    <w:p w14:paraId="54272F38" w14:textId="77777777" w:rsidR="00E44CE7" w:rsidRPr="00CF5BA9" w:rsidRDefault="00E44CE7" w:rsidP="0068721E">
      <w:pPr>
        <w:spacing w:after="0" w:line="240" w:lineRule="auto"/>
        <w:jc w:val="both"/>
        <w:rPr>
          <w:rFonts w:cstheme="minorHAnsi"/>
        </w:rPr>
      </w:pPr>
    </w:p>
    <w:p w14:paraId="17B14FC3" w14:textId="77777777" w:rsidR="00F03F8A" w:rsidRPr="00CF5BA9" w:rsidRDefault="00F03F8A" w:rsidP="0068721E">
      <w:pPr>
        <w:spacing w:after="0" w:line="240" w:lineRule="auto"/>
        <w:jc w:val="both"/>
        <w:rPr>
          <w:b/>
          <w:bCs/>
        </w:rPr>
      </w:pPr>
    </w:p>
    <w:p w14:paraId="38300A7E" w14:textId="77D3843E" w:rsidR="00CF2570" w:rsidRDefault="009A1380" w:rsidP="0068721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WANN</w:t>
      </w:r>
      <w:r w:rsidR="0068721E" w:rsidRPr="00CF5BA9">
        <w:rPr>
          <w:b/>
          <w:bCs/>
          <w:sz w:val="28"/>
          <w:szCs w:val="28"/>
        </w:rPr>
        <w:t xml:space="preserve">: </w:t>
      </w:r>
    </w:p>
    <w:p w14:paraId="084DABAF" w14:textId="18701214" w:rsidR="006F4400" w:rsidRPr="00CF2570" w:rsidRDefault="009A1380" w:rsidP="009A1380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A1380">
        <w:rPr>
          <w:b/>
          <w:bCs/>
          <w:sz w:val="28"/>
          <w:szCs w:val="28"/>
        </w:rPr>
        <w:t>Dienstag</w:t>
      </w:r>
      <w:proofErr w:type="spellEnd"/>
      <w:r w:rsidRPr="009A1380">
        <w:rPr>
          <w:b/>
          <w:bCs/>
          <w:sz w:val="28"/>
          <w:szCs w:val="28"/>
        </w:rPr>
        <w:t xml:space="preserve">, 16. </w:t>
      </w:r>
      <w:proofErr w:type="spellStart"/>
      <w:r w:rsidRPr="009A1380">
        <w:rPr>
          <w:b/>
          <w:bCs/>
          <w:sz w:val="28"/>
          <w:szCs w:val="28"/>
        </w:rPr>
        <w:t>November</w:t>
      </w:r>
      <w:proofErr w:type="spellEnd"/>
      <w:r w:rsidRPr="009A1380">
        <w:rPr>
          <w:b/>
          <w:bCs/>
          <w:sz w:val="28"/>
          <w:szCs w:val="28"/>
        </w:rPr>
        <w:t xml:space="preserve"> 2021 von 8:00 bis ca. 17:00 Uhr.</w:t>
      </w:r>
      <w:r w:rsidR="006F4400" w:rsidRPr="00CF2570">
        <w:rPr>
          <w:sz w:val="28"/>
          <w:szCs w:val="28"/>
        </w:rPr>
        <w:t xml:space="preserve"> </w:t>
      </w:r>
    </w:p>
    <w:p w14:paraId="26C002C3" w14:textId="77777777" w:rsidR="0068721E" w:rsidRPr="00CF5BA9" w:rsidRDefault="0068721E" w:rsidP="0068721E">
      <w:pPr>
        <w:spacing w:after="0" w:line="240" w:lineRule="auto"/>
        <w:jc w:val="both"/>
      </w:pPr>
    </w:p>
    <w:p w14:paraId="20293BFE" w14:textId="25C2157B" w:rsidR="00194AFD" w:rsidRDefault="009A1380" w:rsidP="000E708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</w:t>
      </w:r>
      <w:r w:rsidR="000E7088" w:rsidRPr="00CF5BA9">
        <w:rPr>
          <w:b/>
          <w:bCs/>
          <w:sz w:val="28"/>
          <w:szCs w:val="28"/>
        </w:rPr>
        <w:t xml:space="preserve">: </w:t>
      </w:r>
    </w:p>
    <w:p w14:paraId="4E0E8F26" w14:textId="6D2C7AF7" w:rsidR="00194AFD" w:rsidRPr="00194AFD" w:rsidRDefault="00194AFD" w:rsidP="009A1380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194AFD">
        <w:rPr>
          <w:b/>
          <w:bCs/>
          <w:sz w:val="28"/>
          <w:szCs w:val="28"/>
        </w:rPr>
        <w:t>Rötz</w:t>
      </w:r>
      <w:proofErr w:type="spellEnd"/>
      <w:r w:rsidRPr="00194AFD">
        <w:rPr>
          <w:b/>
          <w:bCs/>
          <w:sz w:val="28"/>
          <w:szCs w:val="28"/>
        </w:rPr>
        <w:t xml:space="preserve"> (</w:t>
      </w:r>
      <w:proofErr w:type="gramStart"/>
      <w:r w:rsidRPr="00194AFD">
        <w:rPr>
          <w:b/>
          <w:bCs/>
          <w:sz w:val="28"/>
          <w:szCs w:val="28"/>
        </w:rPr>
        <w:t>DE</w:t>
      </w:r>
      <w:proofErr w:type="gramEnd"/>
      <w:r w:rsidRPr="00194AFD">
        <w:rPr>
          <w:b/>
          <w:bCs/>
          <w:sz w:val="28"/>
          <w:szCs w:val="28"/>
        </w:rPr>
        <w:t>)</w:t>
      </w:r>
      <w:r w:rsidRPr="00194AFD">
        <w:rPr>
          <w:sz w:val="28"/>
          <w:szCs w:val="28"/>
        </w:rPr>
        <w:t xml:space="preserve">: </w:t>
      </w:r>
      <w:proofErr w:type="spellStart"/>
      <w:r w:rsidR="009A1380" w:rsidRPr="009A1380">
        <w:rPr>
          <w:sz w:val="28"/>
          <w:szCs w:val="28"/>
        </w:rPr>
        <w:t>Historisches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Brauereigebäude</w:t>
      </w:r>
      <w:proofErr w:type="spellEnd"/>
      <w:r w:rsidR="009A1380" w:rsidRPr="009A1380">
        <w:rPr>
          <w:sz w:val="28"/>
          <w:szCs w:val="28"/>
        </w:rPr>
        <w:t xml:space="preserve"> </w:t>
      </w:r>
      <w:r w:rsidR="00991AF4">
        <w:rPr>
          <w:sz w:val="28"/>
          <w:szCs w:val="28"/>
        </w:rPr>
        <w:t>–</w:t>
      </w:r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neue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Funktionen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und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Nutzungsmöglichkeiten</w:t>
      </w:r>
      <w:proofErr w:type="spellEnd"/>
    </w:p>
    <w:p w14:paraId="3DDCAAA3" w14:textId="5DEF0343" w:rsidR="00194AFD" w:rsidRPr="00194AFD" w:rsidRDefault="00194AFD" w:rsidP="009A1380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Domažlice (CZ</w:t>
      </w:r>
      <w:r w:rsidRPr="00194AFD">
        <w:rPr>
          <w:b/>
          <w:bCs/>
          <w:sz w:val="28"/>
          <w:szCs w:val="28"/>
        </w:rPr>
        <w:t>)</w:t>
      </w:r>
      <w:r w:rsidRPr="00194AFD">
        <w:rPr>
          <w:sz w:val="28"/>
          <w:szCs w:val="28"/>
        </w:rPr>
        <w:t xml:space="preserve">: </w:t>
      </w:r>
      <w:proofErr w:type="spellStart"/>
      <w:r w:rsidR="009A1380" w:rsidRPr="009A1380">
        <w:rPr>
          <w:sz w:val="28"/>
          <w:szCs w:val="28"/>
        </w:rPr>
        <w:t>Kulturzentrum</w:t>
      </w:r>
      <w:proofErr w:type="spellEnd"/>
      <w:r w:rsidR="009A1380" w:rsidRPr="009A1380">
        <w:rPr>
          <w:sz w:val="28"/>
          <w:szCs w:val="28"/>
        </w:rPr>
        <w:t xml:space="preserve"> </w:t>
      </w:r>
      <w:r w:rsidR="00991AF4">
        <w:rPr>
          <w:sz w:val="28"/>
          <w:szCs w:val="28"/>
        </w:rPr>
        <w:t>–</w:t>
      </w:r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Brauerei</w:t>
      </w:r>
      <w:proofErr w:type="spellEnd"/>
      <w:r w:rsidR="009A1380" w:rsidRPr="009A1380">
        <w:rPr>
          <w:sz w:val="28"/>
          <w:szCs w:val="28"/>
        </w:rPr>
        <w:t xml:space="preserve"> Domažlice </w:t>
      </w:r>
      <w:r w:rsidR="00991AF4">
        <w:rPr>
          <w:sz w:val="28"/>
          <w:szCs w:val="28"/>
        </w:rPr>
        <w:t>–</w:t>
      </w:r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Umwandlung</w:t>
      </w:r>
      <w:proofErr w:type="spellEnd"/>
      <w:r w:rsidR="009A1380" w:rsidRPr="009A1380">
        <w:rPr>
          <w:sz w:val="28"/>
          <w:szCs w:val="28"/>
        </w:rPr>
        <w:t xml:space="preserve"> des </w:t>
      </w:r>
      <w:proofErr w:type="spellStart"/>
      <w:r w:rsidR="009A1380" w:rsidRPr="009A1380">
        <w:rPr>
          <w:sz w:val="28"/>
          <w:szCs w:val="28"/>
        </w:rPr>
        <w:t>historischen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Areals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zum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multifunktionalen</w:t>
      </w:r>
      <w:proofErr w:type="spellEnd"/>
      <w:r w:rsidR="009A1380" w:rsidRPr="009A1380">
        <w:rPr>
          <w:sz w:val="28"/>
          <w:szCs w:val="28"/>
        </w:rPr>
        <w:t xml:space="preserve"> Komplex</w:t>
      </w:r>
    </w:p>
    <w:p w14:paraId="2F36B06F" w14:textId="4DD765F5" w:rsidR="000E7088" w:rsidRPr="00194AFD" w:rsidRDefault="00194AFD" w:rsidP="009A1380">
      <w:pPr>
        <w:pStyle w:val="Listenabsatz"/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Kdyně (CZ</w:t>
      </w:r>
      <w:r w:rsidRPr="00194AFD">
        <w:rPr>
          <w:b/>
          <w:bCs/>
          <w:sz w:val="28"/>
          <w:szCs w:val="28"/>
        </w:rPr>
        <w:t>)</w:t>
      </w:r>
      <w:r w:rsidRPr="00194AFD">
        <w:rPr>
          <w:sz w:val="28"/>
          <w:szCs w:val="28"/>
        </w:rPr>
        <w:t>:</w:t>
      </w:r>
      <w:r w:rsidR="00E22BD3" w:rsidRPr="00194AFD">
        <w:rPr>
          <w:sz w:val="28"/>
          <w:szCs w:val="28"/>
        </w:rPr>
        <w:t xml:space="preserve"> </w:t>
      </w:r>
      <w:r w:rsidR="009A1380" w:rsidRPr="009A1380">
        <w:rPr>
          <w:sz w:val="28"/>
          <w:szCs w:val="28"/>
        </w:rPr>
        <w:t xml:space="preserve">Museum der </w:t>
      </w:r>
      <w:proofErr w:type="spellStart"/>
      <w:r w:rsidR="009A1380" w:rsidRPr="009A1380">
        <w:rPr>
          <w:sz w:val="28"/>
          <w:szCs w:val="28"/>
        </w:rPr>
        <w:t>Grenzregion</w:t>
      </w:r>
      <w:proofErr w:type="spellEnd"/>
      <w:r w:rsidR="009A1380" w:rsidRPr="009A1380">
        <w:rPr>
          <w:sz w:val="28"/>
          <w:szCs w:val="28"/>
        </w:rPr>
        <w:t xml:space="preserve"> von Kdyně </w:t>
      </w:r>
      <w:r w:rsidR="00991AF4">
        <w:rPr>
          <w:sz w:val="28"/>
          <w:szCs w:val="28"/>
        </w:rPr>
        <w:t>–</w:t>
      </w:r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Tradition</w:t>
      </w:r>
      <w:proofErr w:type="spellEnd"/>
      <w:r w:rsidR="009A1380" w:rsidRPr="009A1380">
        <w:rPr>
          <w:sz w:val="28"/>
          <w:szCs w:val="28"/>
        </w:rPr>
        <w:t xml:space="preserve"> der </w:t>
      </w:r>
      <w:proofErr w:type="spellStart"/>
      <w:r w:rsidR="009A1380" w:rsidRPr="009A1380">
        <w:rPr>
          <w:sz w:val="28"/>
          <w:szCs w:val="28"/>
        </w:rPr>
        <w:t>spezifischen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Textilproduktion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und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aktuelle</w:t>
      </w:r>
      <w:proofErr w:type="spellEnd"/>
      <w:r w:rsidR="009A1380" w:rsidRPr="009A1380">
        <w:rPr>
          <w:sz w:val="28"/>
          <w:szCs w:val="28"/>
        </w:rPr>
        <w:t xml:space="preserve"> </w:t>
      </w:r>
      <w:proofErr w:type="spellStart"/>
      <w:r w:rsidR="009A1380" w:rsidRPr="009A1380">
        <w:rPr>
          <w:sz w:val="28"/>
          <w:szCs w:val="28"/>
        </w:rPr>
        <w:t>Nutzung</w:t>
      </w:r>
      <w:proofErr w:type="spellEnd"/>
      <w:r w:rsidR="009A1380" w:rsidRPr="009A1380">
        <w:rPr>
          <w:sz w:val="28"/>
          <w:szCs w:val="28"/>
        </w:rPr>
        <w:t xml:space="preserve"> der </w:t>
      </w:r>
      <w:proofErr w:type="spellStart"/>
      <w:r w:rsidR="009A1380" w:rsidRPr="009A1380">
        <w:rPr>
          <w:sz w:val="28"/>
          <w:szCs w:val="28"/>
        </w:rPr>
        <w:t>Werksräume</w:t>
      </w:r>
      <w:proofErr w:type="spellEnd"/>
    </w:p>
    <w:p w14:paraId="601B51A3" w14:textId="77777777" w:rsidR="0068721E" w:rsidRDefault="0068721E" w:rsidP="0068721E">
      <w:pPr>
        <w:spacing w:after="0" w:line="240" w:lineRule="auto"/>
        <w:jc w:val="both"/>
        <w:rPr>
          <w:rFonts w:cstheme="minorHAnsi"/>
        </w:rPr>
      </w:pPr>
    </w:p>
    <w:p w14:paraId="1317C6B7" w14:textId="77777777" w:rsidR="00F03F8A" w:rsidRDefault="00F03F8A" w:rsidP="00F03F8A">
      <w:pPr>
        <w:spacing w:after="0" w:line="240" w:lineRule="auto"/>
        <w:jc w:val="both"/>
        <w:rPr>
          <w:rFonts w:cstheme="minorHAnsi"/>
        </w:rPr>
      </w:pPr>
    </w:p>
    <w:p w14:paraId="122F0E8F" w14:textId="78C0B220" w:rsidR="001E40BA" w:rsidRPr="00555437" w:rsidRDefault="00555437" w:rsidP="00555437">
      <w:pPr>
        <w:spacing w:after="0" w:line="240" w:lineRule="auto"/>
        <w:jc w:val="both"/>
        <w:rPr>
          <w:rFonts w:cstheme="minorHAnsi"/>
        </w:rPr>
      </w:pPr>
      <w:proofErr w:type="spellStart"/>
      <w:r w:rsidRPr="00555437">
        <w:rPr>
          <w:rFonts w:cstheme="minorHAnsi"/>
        </w:rPr>
        <w:t>Diese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Veranstaltung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wird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im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Rahmen</w:t>
      </w:r>
      <w:proofErr w:type="spellEnd"/>
      <w:r w:rsidRPr="00555437">
        <w:rPr>
          <w:rFonts w:cstheme="minorHAnsi"/>
        </w:rPr>
        <w:t xml:space="preserve"> des </w:t>
      </w:r>
      <w:proofErr w:type="spellStart"/>
      <w:r w:rsidRPr="00555437">
        <w:rPr>
          <w:rFonts w:cstheme="minorHAnsi"/>
        </w:rPr>
        <w:t>Projekts</w:t>
      </w:r>
      <w:proofErr w:type="spellEnd"/>
      <w:r w:rsidRPr="00555437">
        <w:rPr>
          <w:rFonts w:cstheme="minorHAnsi"/>
        </w:rPr>
        <w:t xml:space="preserve"> "GEMEINSAM FÜR UNSERE REGION" </w:t>
      </w:r>
      <w:proofErr w:type="spellStart"/>
      <w:r w:rsidRPr="00555437">
        <w:rPr>
          <w:rFonts w:cstheme="minorHAnsi"/>
        </w:rPr>
        <w:t>organisiert</w:t>
      </w:r>
      <w:proofErr w:type="spellEnd"/>
      <w:r w:rsidRPr="00555437">
        <w:rPr>
          <w:rFonts w:cstheme="minorHAnsi"/>
        </w:rPr>
        <w:t xml:space="preserve">, </w:t>
      </w:r>
      <w:proofErr w:type="spellStart"/>
      <w:r w:rsidRPr="00555437">
        <w:rPr>
          <w:rFonts w:cstheme="minorHAnsi"/>
        </w:rPr>
        <w:t>das</w:t>
      </w:r>
      <w:proofErr w:type="spellEnd"/>
      <w:r w:rsidRPr="00555437">
        <w:rPr>
          <w:rFonts w:cstheme="minorHAnsi"/>
        </w:rPr>
        <w:t xml:space="preserve"> </w:t>
      </w:r>
      <w:r w:rsidRPr="00555437">
        <w:rPr>
          <w:rFonts w:cstheme="minorHAnsi"/>
          <w:b/>
        </w:rPr>
        <w:t xml:space="preserve">von der </w:t>
      </w:r>
      <w:proofErr w:type="spellStart"/>
      <w:r w:rsidRPr="00555437">
        <w:rPr>
          <w:rFonts w:cstheme="minorHAnsi"/>
          <w:b/>
        </w:rPr>
        <w:t>Europäischen</w:t>
      </w:r>
      <w:proofErr w:type="spellEnd"/>
      <w:r w:rsidRPr="00555437">
        <w:rPr>
          <w:rFonts w:cstheme="minorHAnsi"/>
          <w:b/>
        </w:rPr>
        <w:t xml:space="preserve"> Union </w:t>
      </w:r>
      <w:proofErr w:type="spellStart"/>
      <w:r w:rsidRPr="00555437">
        <w:rPr>
          <w:rFonts w:cstheme="minorHAnsi"/>
          <w:b/>
        </w:rPr>
        <w:t>im</w:t>
      </w:r>
      <w:proofErr w:type="spellEnd"/>
      <w:r w:rsidRPr="00555437">
        <w:rPr>
          <w:rFonts w:cstheme="minorHAnsi"/>
          <w:b/>
        </w:rPr>
        <w:t xml:space="preserve"> </w:t>
      </w:r>
      <w:proofErr w:type="spellStart"/>
      <w:r w:rsidRPr="00555437">
        <w:rPr>
          <w:rFonts w:cstheme="minorHAnsi"/>
          <w:b/>
        </w:rPr>
        <w:t>Rahmen</w:t>
      </w:r>
      <w:proofErr w:type="spellEnd"/>
      <w:r w:rsidRPr="00555437">
        <w:rPr>
          <w:rFonts w:cstheme="minorHAnsi"/>
          <w:b/>
        </w:rPr>
        <w:t xml:space="preserve"> des </w:t>
      </w:r>
      <w:proofErr w:type="spellStart"/>
      <w:r w:rsidRPr="00555437">
        <w:rPr>
          <w:rFonts w:cstheme="minorHAnsi"/>
          <w:b/>
        </w:rPr>
        <w:t>Dispositionsfonds</w:t>
      </w:r>
      <w:proofErr w:type="spellEnd"/>
      <w:r w:rsidRPr="00555437">
        <w:rPr>
          <w:rFonts w:cstheme="minorHAnsi"/>
          <w:b/>
        </w:rPr>
        <w:t xml:space="preserve"> </w:t>
      </w:r>
      <w:proofErr w:type="spellStart"/>
      <w:r w:rsidRPr="00555437">
        <w:rPr>
          <w:rFonts w:cstheme="minorHAnsi"/>
          <w:b/>
        </w:rPr>
        <w:t>kofinanziert</w:t>
      </w:r>
      <w:proofErr w:type="spellEnd"/>
      <w:r w:rsidRPr="00555437">
        <w:rPr>
          <w:rFonts w:cstheme="minorHAnsi"/>
          <w:b/>
        </w:rPr>
        <w:t xml:space="preserve"> </w:t>
      </w:r>
      <w:proofErr w:type="spellStart"/>
      <w:r w:rsidRPr="00555437">
        <w:rPr>
          <w:rFonts w:cstheme="minorHAnsi"/>
          <w:b/>
        </w:rPr>
        <w:t>wird</w:t>
      </w:r>
      <w:proofErr w:type="spellEnd"/>
      <w:r w:rsidRPr="00555437">
        <w:rPr>
          <w:rFonts w:cstheme="minorHAnsi"/>
          <w:b/>
        </w:rPr>
        <w:t>.</w:t>
      </w:r>
    </w:p>
    <w:p w14:paraId="324E40A4" w14:textId="77777777" w:rsidR="001E40BA" w:rsidRDefault="001E40BA" w:rsidP="00F03F8A">
      <w:pPr>
        <w:spacing w:after="0" w:line="240" w:lineRule="auto"/>
        <w:jc w:val="both"/>
        <w:rPr>
          <w:rFonts w:cstheme="minorHAnsi"/>
        </w:rPr>
      </w:pPr>
    </w:p>
    <w:p w14:paraId="0B516B03" w14:textId="77777777" w:rsidR="00F03F8A" w:rsidRDefault="00F03F8A" w:rsidP="0068721E">
      <w:pPr>
        <w:spacing w:after="0" w:line="240" w:lineRule="auto"/>
        <w:jc w:val="both"/>
        <w:rPr>
          <w:rFonts w:cstheme="minorHAnsi"/>
        </w:rPr>
      </w:pPr>
    </w:p>
    <w:p w14:paraId="4D8301AB" w14:textId="77777777" w:rsidR="00F03F8A" w:rsidRDefault="00F03F8A" w:rsidP="0068721E">
      <w:pPr>
        <w:spacing w:after="0" w:line="240" w:lineRule="auto"/>
        <w:jc w:val="both"/>
        <w:rPr>
          <w:rFonts w:cstheme="minorHAnsi"/>
        </w:rPr>
      </w:pPr>
    </w:p>
    <w:p w14:paraId="35E3E413" w14:textId="137E6FC3" w:rsidR="00F03F8A" w:rsidRPr="001E40BA" w:rsidRDefault="00555437" w:rsidP="0068721E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555437">
        <w:rPr>
          <w:rFonts w:cstheme="minorHAnsi"/>
          <w:b/>
          <w:bCs/>
        </w:rPr>
        <w:t>Voraussichtlicher</w:t>
      </w:r>
      <w:proofErr w:type="spellEnd"/>
      <w:r w:rsidRPr="00555437">
        <w:rPr>
          <w:rFonts w:cstheme="minorHAnsi"/>
          <w:b/>
          <w:bCs/>
        </w:rPr>
        <w:t xml:space="preserve"> </w:t>
      </w:r>
      <w:proofErr w:type="spellStart"/>
      <w:r w:rsidRPr="00555437">
        <w:rPr>
          <w:rFonts w:cstheme="minorHAnsi"/>
          <w:b/>
          <w:bCs/>
        </w:rPr>
        <w:t>Zeitplan</w:t>
      </w:r>
      <w:proofErr w:type="spellEnd"/>
      <w:r w:rsidRPr="00555437">
        <w:rPr>
          <w:rFonts w:cstheme="minorHAnsi"/>
          <w:b/>
          <w:bCs/>
        </w:rPr>
        <w:t>:</w:t>
      </w:r>
    </w:p>
    <w:p w14:paraId="02B17669" w14:textId="77777777" w:rsidR="00F03F8A" w:rsidRDefault="00F03F8A" w:rsidP="0068721E">
      <w:pPr>
        <w:spacing w:after="0" w:line="240" w:lineRule="auto"/>
        <w:jc w:val="both"/>
        <w:rPr>
          <w:rFonts w:cstheme="minorHAnsi"/>
        </w:rPr>
      </w:pPr>
    </w:p>
    <w:p w14:paraId="6D1854E3" w14:textId="31B94FEB" w:rsidR="00F03F8A" w:rsidRDefault="00CF2570" w:rsidP="00555437">
      <w:pPr>
        <w:pStyle w:val="Listenabsatz"/>
        <w:numPr>
          <w:ilvl w:val="0"/>
          <w:numId w:val="1"/>
        </w:numPr>
        <w:ind w:left="426" w:hanging="426"/>
      </w:pPr>
      <w:r>
        <w:t xml:space="preserve">8:00 - </w:t>
      </w:r>
      <w:proofErr w:type="spellStart"/>
      <w:r w:rsidR="00555437" w:rsidRPr="00555437">
        <w:t>Abfahrt</w:t>
      </w:r>
      <w:proofErr w:type="spellEnd"/>
      <w:r w:rsidR="00555437" w:rsidRPr="00555437">
        <w:t xml:space="preserve"> </w:t>
      </w:r>
      <w:proofErr w:type="spellStart"/>
      <w:r w:rsidR="00991AF4">
        <w:t>aus</w:t>
      </w:r>
      <w:proofErr w:type="spellEnd"/>
      <w:r w:rsidR="00991AF4" w:rsidRPr="00555437">
        <w:t xml:space="preserve"> </w:t>
      </w:r>
      <w:proofErr w:type="spellStart"/>
      <w:r w:rsidR="00555437" w:rsidRPr="00555437">
        <w:t>Pilsen</w:t>
      </w:r>
      <w:proofErr w:type="spellEnd"/>
      <w:r w:rsidR="00555437" w:rsidRPr="00555437">
        <w:t xml:space="preserve">, </w:t>
      </w:r>
      <w:proofErr w:type="spellStart"/>
      <w:r w:rsidR="00555437" w:rsidRPr="00555437">
        <w:t>Möglichkeit</w:t>
      </w:r>
      <w:proofErr w:type="spellEnd"/>
      <w:r w:rsidR="00555437" w:rsidRPr="00555437">
        <w:t xml:space="preserve"> des </w:t>
      </w:r>
      <w:proofErr w:type="spellStart"/>
      <w:r w:rsidR="00991AF4">
        <w:t>Zustiegs</w:t>
      </w:r>
      <w:proofErr w:type="spellEnd"/>
      <w:r w:rsidR="00991AF4" w:rsidRPr="00555437">
        <w:t xml:space="preserve"> </w:t>
      </w:r>
      <w:proofErr w:type="spellStart"/>
      <w:r w:rsidR="00555437" w:rsidRPr="00555437">
        <w:t>an</w:t>
      </w:r>
      <w:proofErr w:type="spellEnd"/>
      <w:r w:rsidR="00555437" w:rsidRPr="00555437">
        <w:t xml:space="preserve"> d</w:t>
      </w:r>
      <w:r w:rsidR="00991AF4">
        <w:t>er</w:t>
      </w:r>
      <w:r w:rsidR="00555437" w:rsidRPr="00555437">
        <w:t xml:space="preserve"> </w:t>
      </w:r>
      <w:proofErr w:type="spellStart"/>
      <w:r w:rsidR="00555437" w:rsidRPr="00555437">
        <w:t>Strecke</w:t>
      </w:r>
      <w:proofErr w:type="spellEnd"/>
      <w:r w:rsidR="00555437" w:rsidRPr="00555437">
        <w:t xml:space="preserve"> </w:t>
      </w:r>
      <w:proofErr w:type="spellStart"/>
      <w:r w:rsidR="00555437" w:rsidRPr="00555437">
        <w:t>Pilsen</w:t>
      </w:r>
      <w:proofErr w:type="spellEnd"/>
      <w:r w:rsidR="00555437" w:rsidRPr="00555437">
        <w:t xml:space="preserve"> - Domažlice - </w:t>
      </w:r>
      <w:proofErr w:type="spellStart"/>
      <w:r w:rsidR="00555437" w:rsidRPr="00555437">
        <w:t>Rötz</w:t>
      </w:r>
      <w:proofErr w:type="spellEnd"/>
    </w:p>
    <w:p w14:paraId="06319989" w14:textId="77777777" w:rsidR="00555437" w:rsidRDefault="00555437" w:rsidP="00555437">
      <w:pPr>
        <w:pStyle w:val="Listenabsatz"/>
        <w:numPr>
          <w:ilvl w:val="0"/>
          <w:numId w:val="1"/>
        </w:numPr>
        <w:ind w:left="426" w:hanging="426"/>
      </w:pPr>
      <w:r>
        <w:t xml:space="preserve">9:30 - 10:30 - </w:t>
      </w:r>
      <w:proofErr w:type="spellStart"/>
      <w:r>
        <w:t>Exkursion</w:t>
      </w:r>
      <w:proofErr w:type="spellEnd"/>
      <w:r>
        <w:t xml:space="preserve"> in </w:t>
      </w:r>
      <w:proofErr w:type="spellStart"/>
      <w:r>
        <w:t>Rötz</w:t>
      </w:r>
      <w:proofErr w:type="spellEnd"/>
      <w:r>
        <w:t xml:space="preserve"> (</w:t>
      </w:r>
      <w:proofErr w:type="gramStart"/>
      <w:r>
        <w:t>DE</w:t>
      </w:r>
      <w:proofErr w:type="gramEnd"/>
      <w:r>
        <w:t>)</w:t>
      </w:r>
    </w:p>
    <w:p w14:paraId="37DBDF88" w14:textId="77777777" w:rsidR="00555437" w:rsidRDefault="00555437" w:rsidP="00555437">
      <w:pPr>
        <w:pStyle w:val="Listenabsatz"/>
        <w:numPr>
          <w:ilvl w:val="0"/>
          <w:numId w:val="1"/>
        </w:numPr>
        <w:ind w:left="426" w:hanging="426"/>
      </w:pPr>
      <w:r>
        <w:t xml:space="preserve">11:00 - 13:30 - </w:t>
      </w:r>
      <w:proofErr w:type="spellStart"/>
      <w:r>
        <w:t>Besuch</w:t>
      </w:r>
      <w:proofErr w:type="spellEnd"/>
      <w:r>
        <w:t xml:space="preserve"> des </w:t>
      </w:r>
      <w:proofErr w:type="spellStart"/>
      <w:r>
        <w:t>Kulturzentrums</w:t>
      </w:r>
      <w:proofErr w:type="spellEnd"/>
      <w:r>
        <w:t xml:space="preserve"> Pivovar Domažlice (CZ), </w:t>
      </w:r>
      <w:proofErr w:type="spellStart"/>
      <w:r>
        <w:t>inkl</w:t>
      </w:r>
      <w:proofErr w:type="spellEnd"/>
      <w:r>
        <w:t xml:space="preserve">. </w:t>
      </w:r>
      <w:proofErr w:type="spellStart"/>
      <w:r>
        <w:t>Imbiss</w:t>
      </w:r>
      <w:proofErr w:type="spellEnd"/>
    </w:p>
    <w:p w14:paraId="091B382E" w14:textId="77777777" w:rsidR="00555437" w:rsidRDefault="00555437" w:rsidP="00555437">
      <w:pPr>
        <w:pStyle w:val="Listenabsatz"/>
        <w:numPr>
          <w:ilvl w:val="0"/>
          <w:numId w:val="1"/>
        </w:numPr>
        <w:ind w:left="426" w:hanging="426"/>
      </w:pPr>
      <w:r>
        <w:t xml:space="preserve">14:00 - 15:30 - </w:t>
      </w:r>
      <w:proofErr w:type="spellStart"/>
      <w:r>
        <w:t>Exkursion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Museum der </w:t>
      </w:r>
      <w:proofErr w:type="spellStart"/>
      <w:r>
        <w:t>Grenzregion</w:t>
      </w:r>
      <w:proofErr w:type="spellEnd"/>
      <w:r>
        <w:t xml:space="preserve"> von Kdyně (CZ)</w:t>
      </w:r>
    </w:p>
    <w:p w14:paraId="6F3C7CD1" w14:textId="2D3BC8DB" w:rsidR="001E40BA" w:rsidRPr="00555437" w:rsidRDefault="00555437" w:rsidP="00555437">
      <w:pPr>
        <w:pStyle w:val="Listenabsatz"/>
        <w:numPr>
          <w:ilvl w:val="0"/>
          <w:numId w:val="1"/>
        </w:numPr>
        <w:ind w:left="426" w:hanging="426"/>
      </w:pPr>
      <w:r>
        <w:t xml:space="preserve">15:30 - </w:t>
      </w:r>
      <w:proofErr w:type="spellStart"/>
      <w:r>
        <w:t>Abfahrt</w:t>
      </w:r>
      <w:proofErr w:type="spellEnd"/>
      <w:r>
        <w:t xml:space="preserve"> </w:t>
      </w:r>
      <w:proofErr w:type="spellStart"/>
      <w:r w:rsidR="00991AF4">
        <w:t>aus</w:t>
      </w:r>
      <w:proofErr w:type="spellEnd"/>
      <w:r w:rsidR="00991AF4">
        <w:t xml:space="preserve"> </w:t>
      </w:r>
      <w:r>
        <w:t xml:space="preserve">Kdyně direkt nach Plzeň, </w:t>
      </w:r>
      <w:proofErr w:type="spellStart"/>
      <w:r>
        <w:t>Rückkehr</w:t>
      </w:r>
      <w:proofErr w:type="spellEnd"/>
      <w:r>
        <w:t xml:space="preserve"> ca. 17:00</w:t>
      </w:r>
    </w:p>
    <w:p w14:paraId="7B8B2117" w14:textId="77777777" w:rsidR="00CF2570" w:rsidRPr="00CF2570" w:rsidRDefault="00CF2570" w:rsidP="00CF2570">
      <w:pPr>
        <w:spacing w:after="0" w:line="240" w:lineRule="auto"/>
        <w:jc w:val="both"/>
        <w:rPr>
          <w:rFonts w:cstheme="minorHAnsi"/>
        </w:rPr>
      </w:pPr>
    </w:p>
    <w:p w14:paraId="7E8D5B94" w14:textId="7B5E7B19" w:rsidR="00F03F8A" w:rsidRDefault="00555437" w:rsidP="0068721E">
      <w:pPr>
        <w:spacing w:after="0" w:line="240" w:lineRule="auto"/>
        <w:jc w:val="both"/>
        <w:rPr>
          <w:rFonts w:cstheme="minorHAnsi"/>
          <w:b/>
          <w:bCs/>
        </w:rPr>
      </w:pPr>
      <w:r w:rsidRPr="00555437">
        <w:rPr>
          <w:rFonts w:cstheme="minorHAnsi"/>
        </w:rPr>
        <w:t xml:space="preserve">SPRACHE: </w:t>
      </w:r>
      <w:proofErr w:type="spellStart"/>
      <w:r w:rsidRPr="00555437">
        <w:rPr>
          <w:rFonts w:cstheme="minorHAnsi"/>
          <w:b/>
        </w:rPr>
        <w:t>Tschechisch</w:t>
      </w:r>
      <w:proofErr w:type="spellEnd"/>
      <w:r w:rsidRPr="00555437">
        <w:rPr>
          <w:rFonts w:cstheme="minorHAnsi"/>
          <w:b/>
        </w:rPr>
        <w:t xml:space="preserve">, </w:t>
      </w:r>
      <w:proofErr w:type="spellStart"/>
      <w:r w:rsidRPr="00555437">
        <w:rPr>
          <w:rFonts w:cstheme="minorHAnsi"/>
          <w:b/>
        </w:rPr>
        <w:t>Deutsch</w:t>
      </w:r>
      <w:proofErr w:type="spellEnd"/>
    </w:p>
    <w:p w14:paraId="04655917" w14:textId="3F176C72" w:rsidR="00AA44A4" w:rsidRDefault="00AA44A4" w:rsidP="0068721E">
      <w:pPr>
        <w:spacing w:after="0" w:line="240" w:lineRule="auto"/>
        <w:jc w:val="both"/>
        <w:rPr>
          <w:rFonts w:cstheme="minorHAnsi"/>
          <w:b/>
          <w:bCs/>
        </w:rPr>
      </w:pPr>
    </w:p>
    <w:p w14:paraId="00A827E3" w14:textId="6DCAB25A" w:rsidR="00AA44A4" w:rsidRPr="00555437" w:rsidRDefault="00555437" w:rsidP="0068721E">
      <w:pPr>
        <w:spacing w:after="0" w:line="240" w:lineRule="auto"/>
        <w:jc w:val="both"/>
        <w:rPr>
          <w:rFonts w:cstheme="minorHAnsi"/>
        </w:rPr>
      </w:pPr>
      <w:proofErr w:type="spellStart"/>
      <w:r w:rsidRPr="00555437">
        <w:rPr>
          <w:rFonts w:cstheme="minorHAnsi"/>
          <w:b/>
          <w:bCs/>
        </w:rPr>
        <w:t>Kostenloser</w:t>
      </w:r>
      <w:proofErr w:type="spellEnd"/>
      <w:r w:rsidRPr="00555437">
        <w:rPr>
          <w:rFonts w:cstheme="minorHAnsi"/>
          <w:b/>
          <w:bCs/>
        </w:rPr>
        <w:t xml:space="preserve"> Transport,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Imbiss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Eintritte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Dolmetscher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für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Teilnehmer</w:t>
      </w:r>
      <w:proofErr w:type="spellEnd"/>
      <w:r>
        <w:rPr>
          <w:rFonts w:cstheme="minorHAnsi"/>
          <w:b/>
          <w:bCs/>
        </w:rPr>
        <w:t>.</w:t>
      </w:r>
    </w:p>
    <w:p w14:paraId="0FFF2E23" w14:textId="77777777" w:rsidR="00597B3E" w:rsidRDefault="00597B3E" w:rsidP="0068721E">
      <w:pPr>
        <w:spacing w:after="0" w:line="240" w:lineRule="auto"/>
        <w:jc w:val="both"/>
        <w:rPr>
          <w:rFonts w:cstheme="minorHAnsi"/>
        </w:rPr>
      </w:pPr>
    </w:p>
    <w:p w14:paraId="4F738E30" w14:textId="1E2E09EA" w:rsidR="00597B3E" w:rsidRDefault="00597B3E" w:rsidP="0068721E">
      <w:pPr>
        <w:spacing w:after="0" w:line="240" w:lineRule="auto"/>
        <w:jc w:val="both"/>
        <w:rPr>
          <w:rFonts w:cstheme="minorHAnsi"/>
        </w:rPr>
      </w:pPr>
    </w:p>
    <w:p w14:paraId="673F1F83" w14:textId="77777777" w:rsidR="00A438E5" w:rsidRDefault="00A438E5" w:rsidP="0068721E">
      <w:pPr>
        <w:spacing w:after="0" w:line="240" w:lineRule="auto"/>
        <w:jc w:val="both"/>
        <w:rPr>
          <w:rFonts w:cstheme="minorHAnsi"/>
        </w:rPr>
      </w:pPr>
    </w:p>
    <w:p w14:paraId="0EA5B722" w14:textId="77777777" w:rsidR="0068721E" w:rsidRDefault="0068721E" w:rsidP="0068721E">
      <w:pPr>
        <w:spacing w:after="0" w:line="240" w:lineRule="auto"/>
        <w:jc w:val="both"/>
        <w:rPr>
          <w:rFonts w:cstheme="minorHAnsi"/>
        </w:rPr>
      </w:pPr>
    </w:p>
    <w:p w14:paraId="1A2BC7A2" w14:textId="77777777" w:rsidR="00C852B1" w:rsidRDefault="00C852B1" w:rsidP="0068721E">
      <w:pPr>
        <w:spacing w:after="0" w:line="240" w:lineRule="auto"/>
        <w:jc w:val="both"/>
        <w:rPr>
          <w:rFonts w:cstheme="minorHAnsi"/>
        </w:rPr>
      </w:pPr>
    </w:p>
    <w:p w14:paraId="76F724EF" w14:textId="77777777" w:rsidR="001E40BA" w:rsidRDefault="001E40BA" w:rsidP="0068721E">
      <w:pPr>
        <w:spacing w:after="0" w:line="240" w:lineRule="auto"/>
        <w:jc w:val="both"/>
        <w:rPr>
          <w:rFonts w:cstheme="minorHAnsi"/>
        </w:rPr>
      </w:pPr>
    </w:p>
    <w:p w14:paraId="0250E5F8" w14:textId="2705BE82" w:rsidR="001E40BA" w:rsidRPr="00F03F8A" w:rsidRDefault="00555437" w:rsidP="001E40BA">
      <w:pPr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55437">
        <w:rPr>
          <w:rFonts w:cstheme="minorHAnsi"/>
          <w:b/>
          <w:bCs/>
          <w:color w:val="FF0000"/>
          <w:sz w:val="28"/>
          <w:szCs w:val="28"/>
        </w:rPr>
        <w:t>ANMELDUNG</w:t>
      </w:r>
    </w:p>
    <w:p w14:paraId="7492FDA2" w14:textId="77777777" w:rsidR="00597B3E" w:rsidRDefault="00597B3E" w:rsidP="0068721E">
      <w:pPr>
        <w:spacing w:after="0" w:line="240" w:lineRule="auto"/>
        <w:jc w:val="both"/>
        <w:rPr>
          <w:rFonts w:cstheme="minorHAnsi"/>
        </w:rPr>
      </w:pPr>
    </w:p>
    <w:p w14:paraId="461925F1" w14:textId="66C561A9" w:rsidR="00A31D4B" w:rsidRDefault="00555437" w:rsidP="001E40BA">
      <w:pPr>
        <w:spacing w:after="0" w:line="240" w:lineRule="auto"/>
        <w:jc w:val="both"/>
        <w:rPr>
          <w:rFonts w:cstheme="minorHAnsi"/>
        </w:rPr>
      </w:pPr>
      <w:proofErr w:type="spellStart"/>
      <w:r w:rsidRPr="00555437">
        <w:rPr>
          <w:rFonts w:cstheme="minorHAnsi"/>
        </w:rPr>
        <w:t>zu</w:t>
      </w:r>
      <w:proofErr w:type="spellEnd"/>
      <w:r w:rsidRPr="00555437">
        <w:rPr>
          <w:rFonts w:cstheme="minorHAnsi"/>
        </w:rPr>
        <w:t xml:space="preserve"> der </w:t>
      </w:r>
      <w:proofErr w:type="spellStart"/>
      <w:r w:rsidRPr="00555437">
        <w:rPr>
          <w:rFonts w:cstheme="minorHAnsi"/>
        </w:rPr>
        <w:t>thematischen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Studienreise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zum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Thema</w:t>
      </w:r>
      <w:proofErr w:type="spellEnd"/>
      <w:r w:rsidRPr="00555437">
        <w:rPr>
          <w:rFonts w:cstheme="minorHAnsi"/>
        </w:rPr>
        <w:t xml:space="preserve"> "</w:t>
      </w:r>
      <w:proofErr w:type="spellStart"/>
      <w:r w:rsidRPr="00555437">
        <w:rPr>
          <w:rFonts w:cstheme="minorHAnsi"/>
        </w:rPr>
        <w:t>Siedlungen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mit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Industriegeschichte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und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industrielle</w:t>
      </w:r>
      <w:r w:rsidR="00991AF4">
        <w:rPr>
          <w:rFonts w:cstheme="minorHAnsi"/>
        </w:rPr>
        <w:t>m</w:t>
      </w:r>
      <w:proofErr w:type="spellEnd"/>
      <w:r w:rsidRPr="00555437">
        <w:rPr>
          <w:rFonts w:cstheme="minorHAnsi"/>
        </w:rPr>
        <w:t xml:space="preserve"> Erbe", </w:t>
      </w:r>
      <w:proofErr w:type="spellStart"/>
      <w:r w:rsidRPr="00555437">
        <w:rPr>
          <w:rFonts w:cstheme="minorHAnsi"/>
        </w:rPr>
        <w:t>die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im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Rahmen</w:t>
      </w:r>
      <w:proofErr w:type="spellEnd"/>
      <w:r w:rsidRPr="00555437">
        <w:rPr>
          <w:rFonts w:cstheme="minorHAnsi"/>
        </w:rPr>
        <w:t xml:space="preserve"> des</w:t>
      </w:r>
      <w:r w:rsidR="001E40BA" w:rsidRPr="00555437">
        <w:rPr>
          <w:rFonts w:cstheme="minorHAnsi"/>
        </w:rPr>
        <w:t xml:space="preserve"> </w:t>
      </w:r>
    </w:p>
    <w:p w14:paraId="4DD1634B" w14:textId="77777777" w:rsidR="00A31D4B" w:rsidRDefault="00A31D4B" w:rsidP="001E40BA">
      <w:pPr>
        <w:spacing w:after="0" w:line="240" w:lineRule="auto"/>
        <w:jc w:val="both"/>
        <w:rPr>
          <w:rFonts w:cstheme="minorHAnsi"/>
        </w:rPr>
      </w:pPr>
    </w:p>
    <w:p w14:paraId="74DB1ECB" w14:textId="180F47E0" w:rsidR="001E40BA" w:rsidRDefault="00555437" w:rsidP="001E40BA">
      <w:pPr>
        <w:spacing w:after="0" w:line="240" w:lineRule="auto"/>
        <w:jc w:val="both"/>
        <w:rPr>
          <w:rFonts w:cstheme="minorHAnsi"/>
        </w:rPr>
      </w:pPr>
      <w:proofErr w:type="spellStart"/>
      <w:r w:rsidRPr="00555437">
        <w:rPr>
          <w:rFonts w:cstheme="minorHAnsi"/>
        </w:rPr>
        <w:t>Projekts</w:t>
      </w:r>
      <w:proofErr w:type="spellEnd"/>
      <w:r w:rsidRPr="00555437">
        <w:rPr>
          <w:rFonts w:cstheme="minorHAnsi"/>
        </w:rPr>
        <w:t xml:space="preserve"> "GEMEINSAM FÜR UNSERE REGION", </w:t>
      </w:r>
      <w:proofErr w:type="spellStart"/>
      <w:r w:rsidRPr="00555437">
        <w:rPr>
          <w:rFonts w:cstheme="minorHAnsi"/>
          <w:b/>
        </w:rPr>
        <w:t>das</w:t>
      </w:r>
      <w:proofErr w:type="spellEnd"/>
      <w:r w:rsidRPr="00555437">
        <w:rPr>
          <w:rFonts w:cstheme="minorHAnsi"/>
          <w:b/>
        </w:rPr>
        <w:t xml:space="preserve"> von der </w:t>
      </w:r>
      <w:proofErr w:type="spellStart"/>
      <w:r w:rsidRPr="00555437">
        <w:rPr>
          <w:rFonts w:cstheme="minorHAnsi"/>
          <w:b/>
        </w:rPr>
        <w:t>Europäischen</w:t>
      </w:r>
      <w:proofErr w:type="spellEnd"/>
      <w:r w:rsidRPr="00555437">
        <w:rPr>
          <w:rFonts w:cstheme="minorHAnsi"/>
          <w:b/>
        </w:rPr>
        <w:t xml:space="preserve"> Union </w:t>
      </w:r>
      <w:proofErr w:type="spellStart"/>
      <w:r w:rsidRPr="00555437">
        <w:rPr>
          <w:rFonts w:cstheme="minorHAnsi"/>
          <w:b/>
        </w:rPr>
        <w:t>im</w:t>
      </w:r>
      <w:proofErr w:type="spellEnd"/>
      <w:r w:rsidRPr="00555437">
        <w:rPr>
          <w:rFonts w:cstheme="minorHAnsi"/>
          <w:b/>
        </w:rPr>
        <w:t xml:space="preserve"> </w:t>
      </w:r>
      <w:proofErr w:type="spellStart"/>
      <w:r w:rsidRPr="00555437">
        <w:rPr>
          <w:rFonts w:cstheme="minorHAnsi"/>
          <w:b/>
        </w:rPr>
        <w:t>Rahmen</w:t>
      </w:r>
      <w:proofErr w:type="spellEnd"/>
      <w:r w:rsidRPr="00555437">
        <w:rPr>
          <w:rFonts w:cstheme="minorHAnsi"/>
          <w:b/>
        </w:rPr>
        <w:t xml:space="preserve"> des </w:t>
      </w:r>
      <w:proofErr w:type="spellStart"/>
      <w:r w:rsidRPr="00555437">
        <w:rPr>
          <w:rFonts w:cstheme="minorHAnsi"/>
          <w:b/>
        </w:rPr>
        <w:t>Dispositionsfonds</w:t>
      </w:r>
      <w:proofErr w:type="spellEnd"/>
      <w:r w:rsidRPr="00555437">
        <w:rPr>
          <w:rFonts w:cstheme="minorHAnsi"/>
          <w:b/>
        </w:rPr>
        <w:t xml:space="preserve"> </w:t>
      </w:r>
      <w:proofErr w:type="spellStart"/>
      <w:r w:rsidRPr="00555437">
        <w:rPr>
          <w:rFonts w:cstheme="minorHAnsi"/>
          <w:b/>
        </w:rPr>
        <w:t>kofinanziert</w:t>
      </w:r>
      <w:proofErr w:type="spellEnd"/>
      <w:r w:rsidRPr="00555437">
        <w:rPr>
          <w:rFonts w:cstheme="minorHAnsi"/>
          <w:b/>
        </w:rPr>
        <w:t xml:space="preserve"> </w:t>
      </w:r>
      <w:proofErr w:type="spellStart"/>
      <w:r w:rsidRPr="00555437">
        <w:rPr>
          <w:rFonts w:cstheme="minorHAnsi"/>
          <w:b/>
        </w:rPr>
        <w:t>wird</w:t>
      </w:r>
      <w:proofErr w:type="spellEnd"/>
      <w:r w:rsidRPr="00555437">
        <w:rPr>
          <w:rFonts w:cstheme="minorHAnsi"/>
          <w:b/>
        </w:rPr>
        <w:t xml:space="preserve">, </w:t>
      </w:r>
      <w:proofErr w:type="spellStart"/>
      <w:r w:rsidRPr="00555437">
        <w:rPr>
          <w:rFonts w:cstheme="minorHAnsi"/>
          <w:b/>
        </w:rPr>
        <w:t>organisiert</w:t>
      </w:r>
      <w:proofErr w:type="spellEnd"/>
      <w:r w:rsidRPr="00555437">
        <w:rPr>
          <w:rFonts w:cstheme="minorHAnsi"/>
          <w:b/>
        </w:rPr>
        <w:t xml:space="preserve"> </w:t>
      </w:r>
      <w:proofErr w:type="spellStart"/>
      <w:r w:rsidRPr="00555437">
        <w:rPr>
          <w:rFonts w:cstheme="minorHAnsi"/>
          <w:b/>
        </w:rPr>
        <w:t>wird</w:t>
      </w:r>
      <w:proofErr w:type="spellEnd"/>
      <w:r w:rsidRPr="00555437">
        <w:rPr>
          <w:rFonts w:cstheme="minorHAnsi"/>
        </w:rPr>
        <w:t>.</w:t>
      </w:r>
    </w:p>
    <w:p w14:paraId="153936D4" w14:textId="77777777" w:rsidR="00597B3E" w:rsidRDefault="00597B3E" w:rsidP="0068721E">
      <w:pPr>
        <w:spacing w:after="0" w:line="240" w:lineRule="auto"/>
        <w:jc w:val="both"/>
        <w:rPr>
          <w:rFonts w:cstheme="minorHAnsi"/>
        </w:rPr>
      </w:pPr>
    </w:p>
    <w:p w14:paraId="4EF917D7" w14:textId="77777777" w:rsidR="00597B3E" w:rsidRDefault="00597B3E" w:rsidP="0068721E">
      <w:pPr>
        <w:spacing w:after="0" w:line="240" w:lineRule="auto"/>
        <w:jc w:val="both"/>
        <w:rPr>
          <w:rFonts w:cstheme="minorHAnsi"/>
        </w:rPr>
      </w:pPr>
    </w:p>
    <w:p w14:paraId="45146F1E" w14:textId="6D5A4EE5" w:rsidR="001E40BA" w:rsidRPr="00F03F8A" w:rsidRDefault="00555437" w:rsidP="001E40BA">
      <w:pPr>
        <w:spacing w:after="0" w:line="240" w:lineRule="auto"/>
        <w:jc w:val="both"/>
        <w:rPr>
          <w:color w:val="FF0000"/>
          <w:sz w:val="28"/>
          <w:szCs w:val="28"/>
        </w:rPr>
      </w:pPr>
      <w:r w:rsidRPr="00555437">
        <w:rPr>
          <w:b/>
          <w:bCs/>
          <w:color w:val="FF0000"/>
          <w:sz w:val="28"/>
          <w:szCs w:val="28"/>
        </w:rPr>
        <w:t xml:space="preserve">WANN: </w:t>
      </w:r>
      <w:proofErr w:type="spellStart"/>
      <w:r w:rsidRPr="00555437">
        <w:rPr>
          <w:b/>
          <w:bCs/>
          <w:color w:val="FF0000"/>
          <w:sz w:val="28"/>
          <w:szCs w:val="28"/>
        </w:rPr>
        <w:t>Dienstag</w:t>
      </w:r>
      <w:proofErr w:type="spellEnd"/>
      <w:r w:rsidRPr="00555437">
        <w:rPr>
          <w:b/>
          <w:bCs/>
          <w:color w:val="FF0000"/>
          <w:sz w:val="28"/>
          <w:szCs w:val="28"/>
        </w:rPr>
        <w:t xml:space="preserve">, </w:t>
      </w:r>
      <w:proofErr w:type="gramStart"/>
      <w:r w:rsidRPr="00555437">
        <w:rPr>
          <w:b/>
          <w:bCs/>
          <w:color w:val="FF0000"/>
          <w:sz w:val="28"/>
          <w:szCs w:val="28"/>
        </w:rPr>
        <w:t>16.11.2021</w:t>
      </w:r>
      <w:proofErr w:type="gramEnd"/>
    </w:p>
    <w:p w14:paraId="3BF7ADD6" w14:textId="77777777" w:rsidR="001E40BA" w:rsidRDefault="001E40BA" w:rsidP="001E40BA">
      <w:pPr>
        <w:spacing w:after="0" w:line="240" w:lineRule="auto"/>
        <w:jc w:val="both"/>
      </w:pPr>
    </w:p>
    <w:p w14:paraId="454F03F8" w14:textId="77777777" w:rsidR="001E40BA" w:rsidRDefault="001E40BA" w:rsidP="0068721E">
      <w:pPr>
        <w:spacing w:after="0" w:line="240" w:lineRule="auto"/>
        <w:jc w:val="both"/>
        <w:rPr>
          <w:rFonts w:cstheme="minorHAnsi"/>
        </w:rPr>
      </w:pPr>
    </w:p>
    <w:p w14:paraId="0E026208" w14:textId="20F51E7F" w:rsidR="00CF5BA9" w:rsidRDefault="00555437" w:rsidP="006F4400">
      <w:r w:rsidRPr="00555437">
        <w:t xml:space="preserve">ORGANISIERT von: </w:t>
      </w:r>
      <w:proofErr w:type="spellStart"/>
      <w:r w:rsidRPr="00555437">
        <w:rPr>
          <w:b/>
        </w:rPr>
        <w:t>Regionale</w:t>
      </w:r>
      <w:proofErr w:type="spellEnd"/>
      <w:r w:rsidRPr="00555437">
        <w:rPr>
          <w:b/>
        </w:rPr>
        <w:t xml:space="preserve"> </w:t>
      </w:r>
      <w:proofErr w:type="spellStart"/>
      <w:r w:rsidRPr="00555437">
        <w:rPr>
          <w:b/>
        </w:rPr>
        <w:t>Entwicklungsagentur</w:t>
      </w:r>
      <w:proofErr w:type="spellEnd"/>
      <w:r w:rsidRPr="00555437">
        <w:rPr>
          <w:b/>
        </w:rPr>
        <w:t xml:space="preserve"> der Region </w:t>
      </w:r>
      <w:proofErr w:type="spellStart"/>
      <w:r w:rsidRPr="00555437">
        <w:rPr>
          <w:b/>
        </w:rPr>
        <w:t>Pilsen</w:t>
      </w:r>
      <w:proofErr w:type="spellEnd"/>
      <w:r w:rsidRPr="00555437">
        <w:rPr>
          <w:b/>
        </w:rPr>
        <w:t xml:space="preserve"> </w:t>
      </w:r>
      <w:proofErr w:type="spellStart"/>
      <w:r w:rsidRPr="00555437">
        <w:rPr>
          <w:b/>
        </w:rPr>
        <w:t>und</w:t>
      </w:r>
      <w:proofErr w:type="spellEnd"/>
      <w:r w:rsidRPr="00555437">
        <w:rPr>
          <w:b/>
        </w:rPr>
        <w:t xml:space="preserve"> </w:t>
      </w:r>
      <w:proofErr w:type="spellStart"/>
      <w:r w:rsidRPr="00555437">
        <w:rPr>
          <w:b/>
        </w:rPr>
        <w:t>Euregio</w:t>
      </w:r>
      <w:proofErr w:type="spellEnd"/>
      <w:r w:rsidRPr="00555437">
        <w:rPr>
          <w:b/>
        </w:rPr>
        <w:t xml:space="preserve"> </w:t>
      </w:r>
      <w:proofErr w:type="spellStart"/>
      <w:r w:rsidRPr="00555437">
        <w:rPr>
          <w:b/>
        </w:rPr>
        <w:t>Bayerischer</w:t>
      </w:r>
      <w:proofErr w:type="spellEnd"/>
      <w:r w:rsidRPr="00555437">
        <w:rPr>
          <w:b/>
        </w:rPr>
        <w:t xml:space="preserve"> </w:t>
      </w:r>
      <w:proofErr w:type="spellStart"/>
      <w:r w:rsidRPr="00555437">
        <w:rPr>
          <w:b/>
        </w:rPr>
        <w:t>Wald</w:t>
      </w:r>
      <w:proofErr w:type="spellEnd"/>
      <w:r w:rsidRPr="00555437">
        <w:rPr>
          <w:b/>
        </w:rPr>
        <w:t xml:space="preserve"> - </w:t>
      </w:r>
      <w:proofErr w:type="spellStart"/>
      <w:r w:rsidRPr="00555437">
        <w:rPr>
          <w:b/>
        </w:rPr>
        <w:t>Böhmerwald</w:t>
      </w:r>
      <w:proofErr w:type="spellEnd"/>
      <w:r w:rsidRPr="00555437">
        <w:rPr>
          <w:b/>
        </w:rPr>
        <w:t xml:space="preserve"> - </w:t>
      </w:r>
      <w:proofErr w:type="spellStart"/>
      <w:r w:rsidRPr="00555437">
        <w:rPr>
          <w:b/>
        </w:rPr>
        <w:t>Unterer</w:t>
      </w:r>
      <w:proofErr w:type="spellEnd"/>
      <w:r w:rsidRPr="00555437">
        <w:rPr>
          <w:b/>
        </w:rPr>
        <w:t xml:space="preserve"> Inn</w:t>
      </w:r>
    </w:p>
    <w:p w14:paraId="0C7780C3" w14:textId="15953AEA" w:rsidR="00A31D4B" w:rsidRPr="001E40BA" w:rsidRDefault="00555437" w:rsidP="00A31D4B">
      <w:pPr>
        <w:spacing w:after="0" w:line="240" w:lineRule="auto"/>
        <w:jc w:val="both"/>
        <w:rPr>
          <w:rFonts w:cstheme="minorHAnsi"/>
        </w:rPr>
      </w:pPr>
      <w:proofErr w:type="spellStart"/>
      <w:r w:rsidRPr="00555437">
        <w:rPr>
          <w:rFonts w:cstheme="minorHAnsi"/>
        </w:rPr>
        <w:t>Wir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bitten</w:t>
      </w:r>
      <w:proofErr w:type="spellEnd"/>
      <w:r w:rsidRPr="00555437">
        <w:rPr>
          <w:rFonts w:cstheme="minorHAnsi"/>
        </w:rPr>
        <w:t xml:space="preserve"> um </w:t>
      </w:r>
      <w:proofErr w:type="spellStart"/>
      <w:r w:rsidRPr="00555437">
        <w:rPr>
          <w:rFonts w:cstheme="minorHAnsi"/>
        </w:rPr>
        <w:t>das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verbindliche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Ausfüllen</w:t>
      </w:r>
      <w:proofErr w:type="spellEnd"/>
      <w:r w:rsidRPr="00555437">
        <w:rPr>
          <w:rFonts w:cstheme="minorHAnsi"/>
        </w:rPr>
        <w:t xml:space="preserve"> der </w:t>
      </w:r>
      <w:proofErr w:type="spellStart"/>
      <w:r w:rsidRPr="00555437">
        <w:rPr>
          <w:rFonts w:cstheme="minorHAnsi"/>
        </w:rPr>
        <w:t>Teilnehmerinformationen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und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deren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Übermittlung</w:t>
      </w:r>
      <w:proofErr w:type="spellEnd"/>
      <w:r w:rsidRPr="00555437">
        <w:rPr>
          <w:rFonts w:cstheme="minorHAnsi"/>
        </w:rPr>
        <w:t xml:space="preserve"> </w:t>
      </w:r>
      <w:proofErr w:type="spellStart"/>
      <w:r w:rsidRPr="00555437">
        <w:rPr>
          <w:rFonts w:cstheme="minorHAnsi"/>
        </w:rPr>
        <w:t>an</w:t>
      </w:r>
      <w:proofErr w:type="spellEnd"/>
      <w:r w:rsidRPr="00555437">
        <w:rPr>
          <w:rFonts w:cstheme="minorHAnsi"/>
        </w:rPr>
        <w:t xml:space="preserve"> hruska@rra-pk.cz bis </w:t>
      </w:r>
      <w:proofErr w:type="spellStart"/>
      <w:r w:rsidRPr="00555437">
        <w:rPr>
          <w:rFonts w:cstheme="minorHAnsi"/>
        </w:rPr>
        <w:t>spätestens</w:t>
      </w:r>
      <w:proofErr w:type="spellEnd"/>
      <w:r w:rsidRPr="00555437">
        <w:rPr>
          <w:rFonts w:cstheme="minorHAnsi"/>
        </w:rPr>
        <w:t xml:space="preserve"> </w:t>
      </w:r>
      <w:proofErr w:type="gramStart"/>
      <w:r w:rsidRPr="00555437">
        <w:rPr>
          <w:rFonts w:cstheme="minorHAnsi"/>
          <w:b/>
          <w:color w:val="FF0000"/>
        </w:rPr>
        <w:t>12.11.2021</w:t>
      </w:r>
      <w:proofErr w:type="gramEnd"/>
      <w:r w:rsidRPr="00555437">
        <w:rPr>
          <w:rFonts w:cstheme="minorHAnsi"/>
        </w:rPr>
        <w:t>:</w:t>
      </w:r>
    </w:p>
    <w:p w14:paraId="5F9360A0" w14:textId="77777777" w:rsidR="002B6DB3" w:rsidRDefault="002B6DB3" w:rsidP="00A31D4B">
      <w:pPr>
        <w:spacing w:after="0" w:line="240" w:lineRule="auto"/>
        <w:jc w:val="both"/>
        <w:rPr>
          <w:rFonts w:cstheme="minorHAnsi"/>
          <w:b/>
          <w:bCs/>
        </w:rPr>
      </w:pPr>
    </w:p>
    <w:p w14:paraId="33EEC546" w14:textId="77777777" w:rsidR="00A31D4B" w:rsidRPr="002B6DB3" w:rsidRDefault="00A31D4B" w:rsidP="00F323E2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31D4B" w14:paraId="1AAD33EF" w14:textId="77777777" w:rsidTr="00A31D4B">
        <w:tc>
          <w:tcPr>
            <w:tcW w:w="2263" w:type="dxa"/>
          </w:tcPr>
          <w:p w14:paraId="6A12DE87" w14:textId="73050CE8" w:rsidR="00A31D4B" w:rsidRDefault="00555437" w:rsidP="00F323E2">
            <w:pPr>
              <w:rPr>
                <w:rFonts w:cstheme="minorHAnsi"/>
                <w:b/>
                <w:bCs/>
              </w:rPr>
            </w:pPr>
            <w:proofErr w:type="spellStart"/>
            <w:r w:rsidRPr="00555437">
              <w:rPr>
                <w:rFonts w:cstheme="minorHAnsi"/>
                <w:b/>
                <w:bCs/>
              </w:rPr>
              <w:t>Name</w:t>
            </w:r>
            <w:proofErr w:type="spellEnd"/>
            <w:r w:rsidRPr="00555437">
              <w:rPr>
                <w:rFonts w:cstheme="minorHAnsi"/>
                <w:b/>
                <w:bCs/>
              </w:rPr>
              <w:t xml:space="preserve"> des </w:t>
            </w:r>
            <w:proofErr w:type="spellStart"/>
            <w:r w:rsidRPr="00555437">
              <w:rPr>
                <w:rFonts w:cstheme="minorHAnsi"/>
                <w:b/>
                <w:bCs/>
              </w:rPr>
              <w:t>Teiln</w:t>
            </w:r>
            <w:r>
              <w:rPr>
                <w:rFonts w:cstheme="minorHAnsi"/>
                <w:b/>
                <w:bCs/>
              </w:rPr>
              <w:t>ehmers</w:t>
            </w:r>
            <w:proofErr w:type="spellEnd"/>
            <w:r w:rsidR="00A31D4B">
              <w:rPr>
                <w:rFonts w:cstheme="minorHAnsi"/>
                <w:b/>
                <w:bCs/>
              </w:rPr>
              <w:t>:</w:t>
            </w:r>
          </w:p>
          <w:p w14:paraId="70EFC18C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  <w:p w14:paraId="38E11644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2E1FF2AA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</w:tr>
      <w:tr w:rsidR="00A31D4B" w14:paraId="07E31918" w14:textId="77777777" w:rsidTr="00A31D4B">
        <w:tc>
          <w:tcPr>
            <w:tcW w:w="2263" w:type="dxa"/>
          </w:tcPr>
          <w:p w14:paraId="01AE18F1" w14:textId="1F6D515A" w:rsidR="00A31D4B" w:rsidRDefault="00230DCE" w:rsidP="00F323E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Einrichtung</w:t>
            </w:r>
            <w:proofErr w:type="spellEnd"/>
            <w:r w:rsidR="00A31D4B">
              <w:rPr>
                <w:rFonts w:cstheme="minorHAnsi"/>
                <w:b/>
                <w:bCs/>
              </w:rPr>
              <w:t>:</w:t>
            </w:r>
          </w:p>
          <w:p w14:paraId="0EFF831C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  <w:p w14:paraId="7B558D6E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1C1FB803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</w:tr>
      <w:tr w:rsidR="00A31D4B" w14:paraId="526AA220" w14:textId="77777777" w:rsidTr="00A31D4B">
        <w:tc>
          <w:tcPr>
            <w:tcW w:w="2263" w:type="dxa"/>
          </w:tcPr>
          <w:p w14:paraId="2E466491" w14:textId="6F0B5603" w:rsidR="00A31D4B" w:rsidRDefault="00230DCE" w:rsidP="00F323E2">
            <w:pPr>
              <w:rPr>
                <w:rFonts w:cstheme="minorHAnsi"/>
                <w:b/>
                <w:bCs/>
              </w:rPr>
            </w:pPr>
            <w:proofErr w:type="spellStart"/>
            <w:r w:rsidRPr="00230DCE">
              <w:rPr>
                <w:rFonts w:cstheme="minorHAnsi"/>
                <w:b/>
                <w:bCs/>
              </w:rPr>
              <w:t>Adresse</w:t>
            </w:r>
            <w:proofErr w:type="spellEnd"/>
            <w:r w:rsidRPr="00230DCE">
              <w:rPr>
                <w:rFonts w:cstheme="minorHAnsi"/>
                <w:b/>
                <w:bCs/>
              </w:rPr>
              <w:t xml:space="preserve"> der </w:t>
            </w:r>
            <w:proofErr w:type="spellStart"/>
            <w:r w:rsidRPr="00230DCE">
              <w:rPr>
                <w:rFonts w:cstheme="minorHAnsi"/>
                <w:b/>
                <w:bCs/>
              </w:rPr>
              <w:t>Einrichtung</w:t>
            </w:r>
            <w:proofErr w:type="spellEnd"/>
            <w:r w:rsidRPr="00230DCE">
              <w:rPr>
                <w:rFonts w:cstheme="minorHAnsi"/>
                <w:b/>
                <w:bCs/>
              </w:rPr>
              <w:t>:</w:t>
            </w:r>
          </w:p>
          <w:p w14:paraId="5D8CE704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  <w:p w14:paraId="01876437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421C4AB4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</w:tr>
      <w:tr w:rsidR="00A31D4B" w14:paraId="089B22F2" w14:textId="77777777" w:rsidTr="00A31D4B">
        <w:tc>
          <w:tcPr>
            <w:tcW w:w="2263" w:type="dxa"/>
          </w:tcPr>
          <w:p w14:paraId="5FDA768C" w14:textId="05912888" w:rsidR="00A31D4B" w:rsidRDefault="00230DCE" w:rsidP="00F323E2">
            <w:pPr>
              <w:rPr>
                <w:rFonts w:cstheme="minorHAnsi"/>
                <w:b/>
                <w:bCs/>
              </w:rPr>
            </w:pPr>
            <w:proofErr w:type="spellStart"/>
            <w:r w:rsidRPr="00230DCE">
              <w:rPr>
                <w:rFonts w:cstheme="minorHAnsi"/>
                <w:b/>
                <w:bCs/>
              </w:rPr>
              <w:t>E-Mail</w:t>
            </w:r>
            <w:proofErr w:type="spellEnd"/>
            <w:r w:rsidRPr="00230DCE">
              <w:rPr>
                <w:rFonts w:cstheme="minorHAnsi"/>
                <w:b/>
                <w:bCs/>
              </w:rPr>
              <w:t xml:space="preserve"> des </w:t>
            </w:r>
            <w:proofErr w:type="spellStart"/>
            <w:r w:rsidRPr="00230DCE">
              <w:rPr>
                <w:rFonts w:cstheme="minorHAnsi"/>
                <w:b/>
                <w:bCs/>
              </w:rPr>
              <w:t>Teilnehmers</w:t>
            </w:r>
            <w:proofErr w:type="spellEnd"/>
            <w:r w:rsidRPr="00230DCE">
              <w:rPr>
                <w:rFonts w:cstheme="minorHAnsi"/>
                <w:b/>
                <w:bCs/>
              </w:rPr>
              <w:t>:</w:t>
            </w:r>
          </w:p>
          <w:p w14:paraId="5B02B94A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  <w:p w14:paraId="128B4352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03A268CD" w14:textId="77777777" w:rsidR="00A31D4B" w:rsidRDefault="00A31D4B" w:rsidP="00F323E2">
            <w:pPr>
              <w:rPr>
                <w:rFonts w:cstheme="minorHAnsi"/>
                <w:b/>
                <w:bCs/>
              </w:rPr>
            </w:pPr>
          </w:p>
        </w:tc>
      </w:tr>
    </w:tbl>
    <w:p w14:paraId="4298404E" w14:textId="77777777" w:rsidR="00F323E2" w:rsidRDefault="00F323E2" w:rsidP="00F323E2">
      <w:pPr>
        <w:spacing w:after="0" w:line="240" w:lineRule="auto"/>
        <w:rPr>
          <w:rFonts w:cstheme="minorHAnsi"/>
          <w:b/>
        </w:rPr>
      </w:pPr>
    </w:p>
    <w:p w14:paraId="65E7D87C" w14:textId="77777777" w:rsidR="002B6DB3" w:rsidRPr="00F323E2" w:rsidRDefault="002B6DB3" w:rsidP="00F323E2">
      <w:pPr>
        <w:spacing w:after="0" w:line="240" w:lineRule="auto"/>
        <w:rPr>
          <w:rFonts w:cstheme="minorHAnsi"/>
          <w:b/>
        </w:rPr>
      </w:pPr>
    </w:p>
    <w:p w14:paraId="614A13AE" w14:textId="769FAD39" w:rsidR="00230DCE" w:rsidRPr="00230DCE" w:rsidRDefault="00230DCE" w:rsidP="007C66FA">
      <w:pPr>
        <w:jc w:val="both"/>
        <w:rPr>
          <w:rFonts w:cstheme="minorHAnsi"/>
          <w:b/>
          <w:bCs/>
        </w:rPr>
      </w:pPr>
      <w:proofErr w:type="spellStart"/>
      <w:r w:rsidRPr="00230DCE">
        <w:rPr>
          <w:rFonts w:cstheme="minorHAnsi"/>
          <w:b/>
          <w:bCs/>
        </w:rPr>
        <w:t>Ich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erkläre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mich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damit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einverstanden</w:t>
      </w:r>
      <w:proofErr w:type="spellEnd"/>
      <w:r w:rsidRPr="00230DCE">
        <w:rPr>
          <w:rFonts w:cstheme="minorHAnsi"/>
          <w:b/>
          <w:bCs/>
        </w:rPr>
        <w:t xml:space="preserve">, </w:t>
      </w:r>
      <w:proofErr w:type="spellStart"/>
      <w:r w:rsidRPr="00230DCE">
        <w:rPr>
          <w:rFonts w:cstheme="minorHAnsi"/>
          <w:b/>
          <w:bCs/>
        </w:rPr>
        <w:t>dass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="00991AF4">
        <w:rPr>
          <w:rFonts w:cstheme="minorHAnsi"/>
          <w:b/>
          <w:bCs/>
        </w:rPr>
        <w:t>zu</w:t>
      </w:r>
      <w:proofErr w:type="spellEnd"/>
      <w:r w:rsidR="00991AF4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Zwecke</w:t>
      </w:r>
      <w:r w:rsidR="00991AF4">
        <w:rPr>
          <w:rFonts w:cstheme="minorHAnsi"/>
          <w:b/>
          <w:bCs/>
        </w:rPr>
        <w:t>n</w:t>
      </w:r>
      <w:proofErr w:type="spellEnd"/>
      <w:r w:rsidRPr="00230DCE">
        <w:rPr>
          <w:rFonts w:cstheme="minorHAnsi"/>
          <w:b/>
          <w:bCs/>
        </w:rPr>
        <w:t xml:space="preserve"> der </w:t>
      </w:r>
      <w:proofErr w:type="spellStart"/>
      <w:r w:rsidRPr="00230DCE">
        <w:rPr>
          <w:rFonts w:cstheme="minorHAnsi"/>
          <w:b/>
          <w:bCs/>
        </w:rPr>
        <w:t>Projektabrechnung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Bilder</w:t>
      </w:r>
      <w:proofErr w:type="spellEnd"/>
      <w:r w:rsidRPr="00230DCE">
        <w:rPr>
          <w:rFonts w:cstheme="minorHAnsi"/>
          <w:b/>
          <w:bCs/>
        </w:rPr>
        <w:t xml:space="preserve"> von der </w:t>
      </w:r>
      <w:proofErr w:type="spellStart"/>
      <w:r w:rsidRPr="00230DCE">
        <w:rPr>
          <w:rFonts w:cstheme="minorHAnsi"/>
          <w:b/>
          <w:bCs/>
        </w:rPr>
        <w:t>Veranstaltung</w:t>
      </w:r>
      <w:proofErr w:type="spellEnd"/>
      <w:r w:rsidRPr="00230DCE">
        <w:rPr>
          <w:rFonts w:cstheme="minorHAnsi"/>
          <w:b/>
          <w:bCs/>
        </w:rPr>
        <w:t xml:space="preserve">, </w:t>
      </w:r>
      <w:proofErr w:type="spellStart"/>
      <w:r w:rsidRPr="00230DCE">
        <w:rPr>
          <w:rFonts w:cstheme="minorHAnsi"/>
          <w:b/>
          <w:bCs/>
        </w:rPr>
        <w:t>auch</w:t>
      </w:r>
      <w:proofErr w:type="spellEnd"/>
      <w:r w:rsidRPr="00230DCE">
        <w:rPr>
          <w:rFonts w:cstheme="minorHAnsi"/>
          <w:b/>
          <w:bCs/>
        </w:rPr>
        <w:t xml:space="preserve"> von </w:t>
      </w:r>
      <w:proofErr w:type="spellStart"/>
      <w:r w:rsidRPr="00230DCE">
        <w:rPr>
          <w:rFonts w:cstheme="minorHAnsi"/>
          <w:b/>
          <w:bCs/>
        </w:rPr>
        <w:t>Personen</w:t>
      </w:r>
      <w:proofErr w:type="spellEnd"/>
      <w:r w:rsidRPr="00230DCE">
        <w:rPr>
          <w:rFonts w:cstheme="minorHAnsi"/>
          <w:b/>
          <w:bCs/>
        </w:rPr>
        <w:t xml:space="preserve">, </w:t>
      </w:r>
      <w:proofErr w:type="spellStart"/>
      <w:r w:rsidRPr="00230DCE">
        <w:rPr>
          <w:rFonts w:cstheme="minorHAnsi"/>
          <w:b/>
          <w:bCs/>
        </w:rPr>
        <w:t>gemacht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werden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dürfen</w:t>
      </w:r>
      <w:proofErr w:type="spellEnd"/>
      <w:r w:rsidRPr="00230DCE">
        <w:rPr>
          <w:rFonts w:cstheme="minorHAnsi"/>
          <w:b/>
          <w:bCs/>
        </w:rPr>
        <w:t xml:space="preserve">, </w:t>
      </w:r>
      <w:proofErr w:type="spellStart"/>
      <w:r w:rsidRPr="00230DCE">
        <w:rPr>
          <w:rFonts w:cstheme="minorHAnsi"/>
          <w:b/>
          <w:bCs/>
        </w:rPr>
        <w:t>und</w:t>
      </w:r>
      <w:proofErr w:type="spellEnd"/>
      <w:r w:rsidRPr="00230DCE">
        <w:rPr>
          <w:rFonts w:cstheme="minorHAnsi"/>
          <w:b/>
          <w:bCs/>
        </w:rPr>
        <w:t xml:space="preserve"> bin </w:t>
      </w:r>
      <w:proofErr w:type="spellStart"/>
      <w:r w:rsidRPr="00230DCE">
        <w:rPr>
          <w:rFonts w:cstheme="minorHAnsi"/>
          <w:b/>
          <w:bCs/>
        </w:rPr>
        <w:t>mit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deren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Veröffentlichung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auf</w:t>
      </w:r>
      <w:proofErr w:type="spellEnd"/>
      <w:r w:rsidRPr="00230DCE">
        <w:rPr>
          <w:rFonts w:cstheme="minorHAnsi"/>
          <w:b/>
          <w:bCs/>
        </w:rPr>
        <w:t xml:space="preserve"> der </w:t>
      </w:r>
      <w:proofErr w:type="spellStart"/>
      <w:r w:rsidRPr="00230DCE">
        <w:rPr>
          <w:rFonts w:cstheme="minorHAnsi"/>
          <w:b/>
          <w:bCs/>
        </w:rPr>
        <w:t>Projektwebsite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einverstanden</w:t>
      </w:r>
      <w:proofErr w:type="spellEnd"/>
      <w:r w:rsidRPr="00230DCE">
        <w:rPr>
          <w:rFonts w:cstheme="minorHAnsi"/>
          <w:b/>
          <w:bCs/>
        </w:rPr>
        <w:t xml:space="preserve">. </w:t>
      </w:r>
      <w:proofErr w:type="spellStart"/>
      <w:r w:rsidRPr="00230DCE">
        <w:rPr>
          <w:rFonts w:cstheme="minorHAnsi"/>
          <w:b/>
          <w:bCs/>
        </w:rPr>
        <w:t>Außerdem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stimme</w:t>
      </w:r>
      <w:proofErr w:type="spellEnd"/>
      <w:r w:rsidRPr="00230DCE">
        <w:rPr>
          <w:rFonts w:cstheme="minorHAnsi"/>
          <w:b/>
          <w:bCs/>
        </w:rPr>
        <w:t xml:space="preserve"> </w:t>
      </w:r>
      <w:bookmarkStart w:id="0" w:name="_GoBack"/>
      <w:bookmarkEnd w:id="0"/>
      <w:proofErr w:type="spellStart"/>
      <w:r w:rsidRPr="00230DCE">
        <w:rPr>
          <w:rFonts w:cstheme="minorHAnsi"/>
          <w:b/>
          <w:bCs/>
        </w:rPr>
        <w:t>ich</w:t>
      </w:r>
      <w:proofErr w:type="spellEnd"/>
      <w:r w:rsidRPr="00230DCE">
        <w:rPr>
          <w:rFonts w:cstheme="minorHAnsi"/>
          <w:b/>
          <w:bCs/>
        </w:rPr>
        <w:t xml:space="preserve"> der </w:t>
      </w:r>
      <w:proofErr w:type="spellStart"/>
      <w:r w:rsidRPr="00230DCE">
        <w:rPr>
          <w:rFonts w:cstheme="minorHAnsi"/>
          <w:b/>
          <w:bCs/>
        </w:rPr>
        <w:t>Verarbeitung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personenbezogener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Daten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gemäß</w:t>
      </w:r>
      <w:proofErr w:type="spellEnd"/>
      <w:r w:rsidRPr="00230DCE">
        <w:rPr>
          <w:rFonts w:cstheme="minorHAnsi"/>
          <w:b/>
          <w:bCs/>
        </w:rPr>
        <w:t xml:space="preserve"> der </w:t>
      </w:r>
      <w:proofErr w:type="spellStart"/>
      <w:r w:rsidRPr="00230DCE">
        <w:rPr>
          <w:rFonts w:cstheme="minorHAnsi"/>
          <w:b/>
          <w:bCs/>
        </w:rPr>
        <w:t>Allgemeinen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Datenschutzverordnung</w:t>
      </w:r>
      <w:proofErr w:type="spellEnd"/>
      <w:r w:rsidRPr="00230DCE">
        <w:rPr>
          <w:rFonts w:cstheme="minorHAnsi"/>
          <w:b/>
          <w:bCs/>
        </w:rPr>
        <w:t xml:space="preserve"> (DSGVO) </w:t>
      </w:r>
      <w:proofErr w:type="spellStart"/>
      <w:r w:rsidRPr="00230DCE">
        <w:rPr>
          <w:rFonts w:cstheme="minorHAnsi"/>
          <w:b/>
          <w:bCs/>
        </w:rPr>
        <w:t>vom</w:t>
      </w:r>
      <w:proofErr w:type="spellEnd"/>
      <w:r w:rsidRPr="00230DCE">
        <w:rPr>
          <w:rFonts w:cstheme="minorHAnsi"/>
          <w:b/>
          <w:bCs/>
        </w:rPr>
        <w:t xml:space="preserve"> 27. </w:t>
      </w:r>
      <w:proofErr w:type="spellStart"/>
      <w:r w:rsidRPr="00230DCE">
        <w:rPr>
          <w:rFonts w:cstheme="minorHAnsi"/>
          <w:b/>
          <w:bCs/>
        </w:rPr>
        <w:t>April</w:t>
      </w:r>
      <w:proofErr w:type="spellEnd"/>
      <w:r w:rsidRPr="00230DCE">
        <w:rPr>
          <w:rFonts w:cstheme="minorHAnsi"/>
          <w:b/>
          <w:bCs/>
        </w:rPr>
        <w:t xml:space="preserve"> 2016 </w:t>
      </w:r>
      <w:proofErr w:type="spellStart"/>
      <w:r w:rsidRPr="00230DCE">
        <w:rPr>
          <w:rFonts w:cstheme="minorHAnsi"/>
          <w:b/>
          <w:bCs/>
        </w:rPr>
        <w:t>zu</w:t>
      </w:r>
      <w:proofErr w:type="spellEnd"/>
      <w:r w:rsidRPr="00230DCE">
        <w:rPr>
          <w:rFonts w:cstheme="minorHAnsi"/>
          <w:b/>
          <w:bCs/>
        </w:rPr>
        <w:t xml:space="preserve">, </w:t>
      </w:r>
      <w:proofErr w:type="spellStart"/>
      <w:r w:rsidRPr="00230DCE">
        <w:rPr>
          <w:rFonts w:cstheme="minorHAnsi"/>
          <w:b/>
          <w:bCs/>
        </w:rPr>
        <w:t>soweit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dies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für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die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Zwecke</w:t>
      </w:r>
      <w:proofErr w:type="spellEnd"/>
      <w:r w:rsidRPr="00230DCE">
        <w:rPr>
          <w:rFonts w:cstheme="minorHAnsi"/>
          <w:b/>
          <w:bCs/>
        </w:rPr>
        <w:t xml:space="preserve"> des </w:t>
      </w:r>
      <w:proofErr w:type="spellStart"/>
      <w:r w:rsidRPr="00230DCE">
        <w:rPr>
          <w:rFonts w:cstheme="minorHAnsi"/>
          <w:b/>
          <w:bCs/>
        </w:rPr>
        <w:t>Projekts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erforderlich</w:t>
      </w:r>
      <w:proofErr w:type="spellEnd"/>
      <w:r w:rsidRPr="00230DCE">
        <w:rPr>
          <w:rFonts w:cstheme="minorHAnsi"/>
          <w:b/>
          <w:bCs/>
        </w:rPr>
        <w:t xml:space="preserve"> </w:t>
      </w:r>
      <w:proofErr w:type="spellStart"/>
      <w:r w:rsidRPr="00230DCE">
        <w:rPr>
          <w:rFonts w:cstheme="minorHAnsi"/>
          <w:b/>
          <w:bCs/>
        </w:rPr>
        <w:t>ist</w:t>
      </w:r>
      <w:proofErr w:type="spellEnd"/>
      <w:r w:rsidRPr="00230DCE">
        <w:rPr>
          <w:rFonts w:cstheme="minorHAnsi"/>
          <w:b/>
          <w:bCs/>
        </w:rPr>
        <w:t xml:space="preserve">. </w:t>
      </w:r>
    </w:p>
    <w:sectPr w:rsidR="00230DCE" w:rsidRPr="00230DCE" w:rsidSect="00F323E2">
      <w:headerReference w:type="default" r:id="rId11"/>
      <w:footerReference w:type="default" r:id="rId12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BB4D" w14:textId="77777777" w:rsidR="007A7E45" w:rsidRDefault="007A7E45" w:rsidP="00F323E2">
      <w:pPr>
        <w:spacing w:after="0" w:line="240" w:lineRule="auto"/>
      </w:pPr>
      <w:r>
        <w:separator/>
      </w:r>
    </w:p>
  </w:endnote>
  <w:endnote w:type="continuationSeparator" w:id="0">
    <w:p w14:paraId="77D0511E" w14:textId="77777777" w:rsidR="007A7E45" w:rsidRDefault="007A7E45" w:rsidP="00F3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2701" w14:textId="59E59034" w:rsidR="00597B3E" w:rsidRDefault="00597B3E" w:rsidP="00597B3E">
    <w:pPr>
      <w:pStyle w:val="Fuzeile"/>
      <w:ind w:left="1985" w:hanging="1985"/>
    </w:pPr>
    <w:r>
      <w:t>KONTAKT</w:t>
    </w:r>
    <w:r w:rsidR="00230DCE">
      <w:t>PERSON</w:t>
    </w:r>
    <w:r>
      <w:t xml:space="preserve">: </w:t>
    </w:r>
    <w:r>
      <w:tab/>
    </w:r>
    <w:r w:rsidR="00230DCE">
      <w:tab/>
    </w:r>
    <w:r w:rsidR="0099761B">
      <w:t>Pavel Hruška, hruska@rra-pk.cz</w:t>
    </w:r>
    <w:r>
      <w:t xml:space="preserve">, </w:t>
    </w:r>
    <w:r w:rsidR="0030381E">
      <w:t>+420 602 303 710</w:t>
    </w:r>
  </w:p>
  <w:p w14:paraId="30A04534" w14:textId="605BA11C" w:rsidR="00597B3E" w:rsidRDefault="00230DCE" w:rsidP="00230DCE">
    <w:pPr>
      <w:pStyle w:val="Fuzeile"/>
      <w:ind w:left="1985" w:hanging="1985"/>
      <w:jc w:val="center"/>
    </w:pPr>
    <w:proofErr w:type="spellStart"/>
    <w:r w:rsidRPr="00230DCE">
      <w:t>Regionale</w:t>
    </w:r>
    <w:proofErr w:type="spellEnd"/>
    <w:r w:rsidRPr="00230DCE">
      <w:t xml:space="preserve"> </w:t>
    </w:r>
    <w:proofErr w:type="spellStart"/>
    <w:r w:rsidRPr="00230DCE">
      <w:t>Entwicklungsagentur</w:t>
    </w:r>
    <w:proofErr w:type="spellEnd"/>
    <w:r w:rsidRPr="00230DCE">
      <w:t xml:space="preserve"> der Region </w:t>
    </w:r>
    <w:proofErr w:type="spellStart"/>
    <w:r w:rsidRPr="00230DCE">
      <w:t>Pilsen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A9F39" w14:textId="77777777" w:rsidR="007A7E45" w:rsidRDefault="007A7E45" w:rsidP="00F323E2">
      <w:pPr>
        <w:spacing w:after="0" w:line="240" w:lineRule="auto"/>
      </w:pPr>
      <w:r>
        <w:separator/>
      </w:r>
    </w:p>
  </w:footnote>
  <w:footnote w:type="continuationSeparator" w:id="0">
    <w:p w14:paraId="6B6BB037" w14:textId="77777777" w:rsidR="007A7E45" w:rsidRDefault="007A7E45" w:rsidP="00F3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16A0" w14:textId="77777777" w:rsidR="006F4400" w:rsidRDefault="006F4400" w:rsidP="00F323E2">
    <w:pPr>
      <w:pStyle w:val="Kopfzeile"/>
    </w:pPr>
    <w:r w:rsidRPr="00F323E2">
      <w:rPr>
        <w:rFonts w:cstheme="minorHAnsi"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BE83DC2" wp14:editId="27960DAD">
          <wp:simplePos x="0" y="0"/>
          <wp:positionH relativeFrom="margin">
            <wp:posOffset>2021840</wp:posOffset>
          </wp:positionH>
          <wp:positionV relativeFrom="paragraph">
            <wp:posOffset>51435</wp:posOffset>
          </wp:positionV>
          <wp:extent cx="1932940" cy="659765"/>
          <wp:effectExtent l="0" t="0" r="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3E2">
      <w:rPr>
        <w:rFonts w:cstheme="minorHAnsi"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297634A" wp14:editId="44C8E5A0">
          <wp:simplePos x="0" y="0"/>
          <wp:positionH relativeFrom="margin">
            <wp:posOffset>4244975</wp:posOffset>
          </wp:positionH>
          <wp:positionV relativeFrom="paragraph">
            <wp:posOffset>220980</wp:posOffset>
          </wp:positionV>
          <wp:extent cx="1514475" cy="339090"/>
          <wp:effectExtent l="0" t="0" r="9525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01" t="56664" r="30510" b="27960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3E2">
      <w:rPr>
        <w:rFonts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A1DF97F" wp14:editId="1AF97D31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775460" cy="659765"/>
          <wp:effectExtent l="0" t="0" r="0" b="698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2AB74" w14:textId="77777777" w:rsidR="00F323E2" w:rsidRDefault="00F323E2" w:rsidP="00F323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819"/>
    <w:multiLevelType w:val="hybridMultilevel"/>
    <w:tmpl w:val="741278CE"/>
    <w:lvl w:ilvl="0" w:tplc="34121AEE">
      <w:numFmt w:val="bullet"/>
      <w:lvlText w:val="•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60F3589"/>
    <w:multiLevelType w:val="hybridMultilevel"/>
    <w:tmpl w:val="21E0E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78E5"/>
    <w:multiLevelType w:val="hybridMultilevel"/>
    <w:tmpl w:val="997836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4AC"/>
    <w:multiLevelType w:val="hybridMultilevel"/>
    <w:tmpl w:val="9BC09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2"/>
    <w:rsid w:val="000113A6"/>
    <w:rsid w:val="000237ED"/>
    <w:rsid w:val="000A04E9"/>
    <w:rsid w:val="000E7088"/>
    <w:rsid w:val="00121F98"/>
    <w:rsid w:val="00122288"/>
    <w:rsid w:val="00166326"/>
    <w:rsid w:val="00166FA4"/>
    <w:rsid w:val="00194AFD"/>
    <w:rsid w:val="001E40BA"/>
    <w:rsid w:val="00202800"/>
    <w:rsid w:val="00230DCE"/>
    <w:rsid w:val="002B6DB3"/>
    <w:rsid w:val="002C1E50"/>
    <w:rsid w:val="0030381E"/>
    <w:rsid w:val="00307545"/>
    <w:rsid w:val="003D620B"/>
    <w:rsid w:val="003E58C3"/>
    <w:rsid w:val="00442A2E"/>
    <w:rsid w:val="00493559"/>
    <w:rsid w:val="00514AF8"/>
    <w:rsid w:val="00555437"/>
    <w:rsid w:val="00567788"/>
    <w:rsid w:val="005833DE"/>
    <w:rsid w:val="00597B3E"/>
    <w:rsid w:val="0062102E"/>
    <w:rsid w:val="0068721E"/>
    <w:rsid w:val="006A3EA9"/>
    <w:rsid w:val="006A457B"/>
    <w:rsid w:val="006B1869"/>
    <w:rsid w:val="006F4400"/>
    <w:rsid w:val="00732ABF"/>
    <w:rsid w:val="00756D32"/>
    <w:rsid w:val="007A7E45"/>
    <w:rsid w:val="007B30EA"/>
    <w:rsid w:val="007C66FA"/>
    <w:rsid w:val="007F20EE"/>
    <w:rsid w:val="007F36B0"/>
    <w:rsid w:val="007F45C2"/>
    <w:rsid w:val="008046DF"/>
    <w:rsid w:val="00811FE0"/>
    <w:rsid w:val="00860998"/>
    <w:rsid w:val="00894FE0"/>
    <w:rsid w:val="00924F87"/>
    <w:rsid w:val="00975477"/>
    <w:rsid w:val="00991AF4"/>
    <w:rsid w:val="0099761B"/>
    <w:rsid w:val="009A1380"/>
    <w:rsid w:val="009C7985"/>
    <w:rsid w:val="009D0B6A"/>
    <w:rsid w:val="009D2C22"/>
    <w:rsid w:val="009E4213"/>
    <w:rsid w:val="00A31D4B"/>
    <w:rsid w:val="00A438E5"/>
    <w:rsid w:val="00A44B0A"/>
    <w:rsid w:val="00AA44A4"/>
    <w:rsid w:val="00B51A8A"/>
    <w:rsid w:val="00B77B4D"/>
    <w:rsid w:val="00B80091"/>
    <w:rsid w:val="00BA2A8F"/>
    <w:rsid w:val="00C22954"/>
    <w:rsid w:val="00C511CD"/>
    <w:rsid w:val="00C852B1"/>
    <w:rsid w:val="00CF2570"/>
    <w:rsid w:val="00CF5BA9"/>
    <w:rsid w:val="00D05AE0"/>
    <w:rsid w:val="00DD73CA"/>
    <w:rsid w:val="00E22BD3"/>
    <w:rsid w:val="00E304BC"/>
    <w:rsid w:val="00E44CE7"/>
    <w:rsid w:val="00E55C6A"/>
    <w:rsid w:val="00EB2582"/>
    <w:rsid w:val="00F03F8A"/>
    <w:rsid w:val="00F323E2"/>
    <w:rsid w:val="00F56FE6"/>
    <w:rsid w:val="00F8260F"/>
    <w:rsid w:val="00F85F24"/>
    <w:rsid w:val="00FD6AC8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D5D68"/>
  <w15:chartTrackingRefBased/>
  <w15:docId w15:val="{3731CEE6-71ED-4771-A804-1FC84A59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3E2"/>
  </w:style>
  <w:style w:type="paragraph" w:styleId="Fuzeile">
    <w:name w:val="footer"/>
    <w:basedOn w:val="Standard"/>
    <w:link w:val="FuzeileZchn"/>
    <w:uiPriority w:val="99"/>
    <w:unhideWhenUsed/>
    <w:rsid w:val="00F3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3E2"/>
  </w:style>
  <w:style w:type="character" w:styleId="Hyperlink">
    <w:name w:val="Hyperlink"/>
    <w:basedOn w:val="Absatz-Standardschriftart"/>
    <w:uiPriority w:val="99"/>
    <w:unhideWhenUsed/>
    <w:rsid w:val="006F4400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6F4400"/>
  </w:style>
  <w:style w:type="character" w:styleId="BesuchterLink">
    <w:name w:val="FollowedHyperlink"/>
    <w:basedOn w:val="Absatz-Standardschriftart"/>
    <w:uiPriority w:val="99"/>
    <w:semiHidden/>
    <w:unhideWhenUsed/>
    <w:rsid w:val="00F03F8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03F8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7B3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3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91A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A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1A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A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1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3" ma:contentTypeDescription="Vytvoří nový dokument" ma:contentTypeScope="" ma:versionID="6d9d5843167a586abb0eee971b8eed0a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80f31b30acf638d576b60abc6f5a881f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2525-8503-4C6F-B309-675FCDA2A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FEA68-BA67-4F7A-8F6D-1B9A5F8C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C16C4-03E0-44A2-95DD-C6CA897DF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1FDEE-8298-48CA-9B41-81543B17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Křížková</dc:creator>
  <cp:keywords/>
  <dc:description/>
  <cp:lastModifiedBy>Eva Špalová</cp:lastModifiedBy>
  <cp:revision>4</cp:revision>
  <dcterms:created xsi:type="dcterms:W3CDTF">2021-10-13T21:12:00Z</dcterms:created>
  <dcterms:modified xsi:type="dcterms:W3CDTF">2021-10-13T21:17:00Z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</Properties>
</file>